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70"/>
        <w:gridCol w:w="7215"/>
      </w:tblGrid>
      <w:tr w:rsidR="000F31A9" w:rsidRPr="000F31A9" w14:paraId="5CA2B065" w14:textId="77777777" w:rsidTr="000271D2">
        <w:tc>
          <w:tcPr>
            <w:tcW w:w="2670" w:type="dxa"/>
          </w:tcPr>
          <w:p w14:paraId="0B09468C" w14:textId="4FB2E10C" w:rsidR="000F31A9" w:rsidRPr="000F31A9" w:rsidRDefault="00150AAE" w:rsidP="000F31A9">
            <w:pPr>
              <w:tabs>
                <w:tab w:val="center" w:pos="4536"/>
                <w:tab w:val="right" w:pos="9072"/>
              </w:tabs>
              <w:jc w:val="center"/>
              <w:rPr>
                <w:rFonts w:eastAsia="Times New Roman"/>
              </w:rPr>
            </w:pPr>
            <w:r>
              <w:rPr>
                <w:rFonts w:eastAsia="Times New Roman"/>
                <w:noProof/>
              </w:rPr>
              <w:drawing>
                <wp:inline distT="0" distB="0" distL="0" distR="0" wp14:anchorId="33541E53" wp14:editId="7AE21E57">
                  <wp:extent cx="1402080" cy="1013460"/>
                  <wp:effectExtent l="0" t="0" r="0" b="0"/>
                  <wp:docPr id="6088388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2080" cy="1013460"/>
                          </a:xfrm>
                          <a:prstGeom prst="rect">
                            <a:avLst/>
                          </a:prstGeom>
                          <a:noFill/>
                          <a:ln>
                            <a:noFill/>
                          </a:ln>
                        </pic:spPr>
                      </pic:pic>
                    </a:graphicData>
                  </a:graphic>
                </wp:inline>
              </w:drawing>
            </w:r>
          </w:p>
        </w:tc>
        <w:tc>
          <w:tcPr>
            <w:tcW w:w="7215" w:type="dxa"/>
          </w:tcPr>
          <w:p w14:paraId="7DE424E0" w14:textId="77777777" w:rsidR="000F31A9" w:rsidRPr="000F31A9" w:rsidRDefault="000F31A9" w:rsidP="000F31A9">
            <w:pPr>
              <w:jc w:val="center"/>
              <w:rPr>
                <w:b/>
                <w:color w:val="0070C0"/>
                <w:sz w:val="28"/>
                <w:szCs w:val="28"/>
              </w:rPr>
            </w:pPr>
            <w:r w:rsidRPr="000F31A9">
              <w:rPr>
                <w:b/>
                <w:color w:val="0070C0"/>
                <w:sz w:val="28"/>
                <w:szCs w:val="28"/>
              </w:rPr>
              <w:t>CAPITAINERIE</w:t>
            </w:r>
          </w:p>
          <w:p w14:paraId="3467922C" w14:textId="77777777" w:rsidR="000F31A9" w:rsidRPr="000F31A9" w:rsidRDefault="000F31A9" w:rsidP="000F31A9">
            <w:pPr>
              <w:jc w:val="center"/>
              <w:rPr>
                <w:b/>
                <w:color w:val="0070C0"/>
                <w:sz w:val="28"/>
                <w:szCs w:val="28"/>
              </w:rPr>
            </w:pPr>
          </w:p>
          <w:p w14:paraId="045F71F0" w14:textId="77777777" w:rsidR="000F31A9" w:rsidRPr="000F31A9" w:rsidRDefault="000F31A9" w:rsidP="000F31A9">
            <w:pPr>
              <w:tabs>
                <w:tab w:val="center" w:pos="4536"/>
                <w:tab w:val="right" w:pos="9072"/>
              </w:tabs>
              <w:spacing w:before="360"/>
              <w:jc w:val="center"/>
              <w:rPr>
                <w:rFonts w:ascii="Arial" w:eastAsia="Times New Roman" w:hAnsi="Arial"/>
                <w:b/>
                <w:color w:val="000080"/>
                <w:sz w:val="36"/>
              </w:rPr>
            </w:pPr>
            <w:r w:rsidRPr="000F31A9">
              <w:rPr>
                <w:b/>
                <w:color w:val="0070C0"/>
                <w:sz w:val="28"/>
                <w:szCs w:val="28"/>
              </w:rPr>
              <w:t>DU GRAND PORT MARITIME DE LA GUADELOUPE</w:t>
            </w:r>
          </w:p>
        </w:tc>
      </w:tr>
    </w:tbl>
    <w:p w14:paraId="6855F2F9" w14:textId="633BE320" w:rsidR="00254F1C" w:rsidRDefault="00187449" w:rsidP="00AE56E2">
      <w:pPr>
        <w:tabs>
          <w:tab w:val="left" w:pos="1440"/>
          <w:tab w:val="left" w:pos="5670"/>
        </w:tabs>
        <w:jc w:val="both"/>
        <w:outlineLvl w:val="0"/>
        <w:rPr>
          <w:sz w:val="24"/>
        </w:rPr>
      </w:pPr>
      <w:r>
        <w:tab/>
      </w:r>
      <w:r>
        <w:tab/>
      </w:r>
      <w:r w:rsidR="00254F1C" w:rsidRPr="00187449">
        <w:rPr>
          <w:b/>
          <w:i/>
          <w:color w:val="000080"/>
          <w:sz w:val="24"/>
        </w:rPr>
        <w:t>Pointe-à-Pitre, le</w:t>
      </w:r>
      <w:r w:rsidR="0026713B">
        <w:rPr>
          <w:sz w:val="24"/>
        </w:rPr>
        <w:t xml:space="preserve"> </w:t>
      </w:r>
      <w:r w:rsidR="009E2008">
        <w:rPr>
          <w:sz w:val="24"/>
        </w:rPr>
        <w:fldChar w:fldCharType="begin"/>
      </w:r>
      <w:r w:rsidR="009E2008">
        <w:rPr>
          <w:sz w:val="24"/>
        </w:rPr>
        <w:instrText xml:space="preserve"> TIME \@ "dddd d MMMM yyyy" </w:instrText>
      </w:r>
      <w:r w:rsidR="009E2008">
        <w:rPr>
          <w:sz w:val="24"/>
        </w:rPr>
        <w:fldChar w:fldCharType="separate"/>
      </w:r>
      <w:r w:rsidR="005938DA">
        <w:rPr>
          <w:noProof/>
          <w:sz w:val="24"/>
        </w:rPr>
        <w:t>vendredi 2 octobre 2026</w:t>
      </w:r>
      <w:r w:rsidR="009E2008">
        <w:rPr>
          <w:sz w:val="24"/>
        </w:rPr>
        <w:fldChar w:fldCharType="end"/>
      </w:r>
    </w:p>
    <w:p w14:paraId="445723F5" w14:textId="77777777" w:rsidR="0043559E" w:rsidRPr="00187449" w:rsidRDefault="0043559E" w:rsidP="00187449">
      <w:pPr>
        <w:pStyle w:val="Corpsdetexte"/>
        <w:tabs>
          <w:tab w:val="clear" w:pos="1134"/>
          <w:tab w:val="clear" w:pos="1560"/>
          <w:tab w:val="left" w:pos="1440"/>
        </w:tabs>
        <w:rPr>
          <w:i/>
          <w:sz w:val="22"/>
        </w:rPr>
      </w:pPr>
    </w:p>
    <w:p w14:paraId="5E0B3E40" w14:textId="77777777" w:rsidR="006003B7" w:rsidRDefault="006003B7" w:rsidP="0043559E">
      <w:pPr>
        <w:tabs>
          <w:tab w:val="left" w:pos="1440"/>
          <w:tab w:val="left" w:pos="5670"/>
        </w:tabs>
        <w:jc w:val="center"/>
        <w:rPr>
          <w:rFonts w:ascii="Bookman Old Style" w:eastAsia="Arial Unicode MS" w:hAnsi="Bookman Old Style"/>
          <w:b/>
          <w:iCs/>
          <w:color w:val="000080"/>
          <w:sz w:val="40"/>
          <w:szCs w:val="40"/>
        </w:rPr>
      </w:pPr>
    </w:p>
    <w:p w14:paraId="2713042A" w14:textId="77777777" w:rsidR="00322972" w:rsidRDefault="00322972" w:rsidP="0043559E">
      <w:pPr>
        <w:tabs>
          <w:tab w:val="left" w:pos="1440"/>
          <w:tab w:val="left" w:pos="5670"/>
        </w:tabs>
        <w:jc w:val="center"/>
        <w:rPr>
          <w:rFonts w:ascii="Bookman Old Style" w:eastAsia="Arial Unicode MS" w:hAnsi="Bookman Old Style"/>
          <w:b/>
          <w:iCs/>
          <w:color w:val="000080"/>
          <w:sz w:val="40"/>
          <w:szCs w:val="40"/>
        </w:rPr>
      </w:pPr>
    </w:p>
    <w:p w14:paraId="70600BB1" w14:textId="55C007D9" w:rsidR="00254F1C" w:rsidRPr="001C6076" w:rsidRDefault="0026713B" w:rsidP="0043559E">
      <w:pPr>
        <w:tabs>
          <w:tab w:val="left" w:pos="1440"/>
          <w:tab w:val="left" w:pos="5670"/>
        </w:tabs>
        <w:jc w:val="center"/>
        <w:rPr>
          <w:rFonts w:eastAsia="Arial Unicode MS"/>
          <w:b/>
          <w:iCs/>
          <w:color w:val="000080"/>
          <w:sz w:val="40"/>
          <w:szCs w:val="40"/>
        </w:rPr>
      </w:pPr>
      <w:r w:rsidRPr="001C6076">
        <w:rPr>
          <w:rFonts w:eastAsia="Arial Unicode MS"/>
          <w:b/>
          <w:iCs/>
          <w:color w:val="000080"/>
          <w:sz w:val="40"/>
          <w:szCs w:val="40"/>
        </w:rPr>
        <w:t>AVIS AUX USAGERS N°</w:t>
      </w:r>
      <w:r w:rsidR="0035284A">
        <w:rPr>
          <w:rFonts w:eastAsia="Arial Unicode MS"/>
          <w:b/>
          <w:iCs/>
          <w:color w:val="000080"/>
          <w:sz w:val="40"/>
          <w:szCs w:val="40"/>
        </w:rPr>
        <w:t>5</w:t>
      </w:r>
      <w:r w:rsidR="005938DA">
        <w:rPr>
          <w:rFonts w:eastAsia="Arial Unicode MS"/>
          <w:b/>
          <w:iCs/>
          <w:color w:val="000080"/>
          <w:sz w:val="40"/>
          <w:szCs w:val="40"/>
        </w:rPr>
        <w:t>2</w:t>
      </w:r>
      <w:r w:rsidR="00BB5BD4" w:rsidRPr="001C6076">
        <w:rPr>
          <w:rFonts w:eastAsia="Arial Unicode MS"/>
          <w:b/>
          <w:iCs/>
          <w:color w:val="000080"/>
          <w:sz w:val="40"/>
          <w:szCs w:val="40"/>
        </w:rPr>
        <w:t>/</w:t>
      </w:r>
      <w:r w:rsidR="00963097" w:rsidRPr="001C6076">
        <w:rPr>
          <w:rFonts w:eastAsia="Arial Unicode MS"/>
          <w:b/>
          <w:iCs/>
          <w:color w:val="000080"/>
          <w:sz w:val="40"/>
          <w:szCs w:val="40"/>
        </w:rPr>
        <w:t>20</w:t>
      </w:r>
      <w:r w:rsidR="005446A3" w:rsidRPr="001C6076">
        <w:rPr>
          <w:rFonts w:eastAsia="Arial Unicode MS"/>
          <w:b/>
          <w:iCs/>
          <w:color w:val="000080"/>
          <w:sz w:val="40"/>
          <w:szCs w:val="40"/>
        </w:rPr>
        <w:t>2</w:t>
      </w:r>
      <w:r w:rsidR="00223226">
        <w:rPr>
          <w:rFonts w:eastAsia="Arial Unicode MS"/>
          <w:b/>
          <w:iCs/>
          <w:color w:val="000080"/>
          <w:sz w:val="40"/>
          <w:szCs w:val="40"/>
        </w:rPr>
        <w:t>6</w:t>
      </w:r>
    </w:p>
    <w:p w14:paraId="2FAD7B77" w14:textId="77777777" w:rsidR="002479E1" w:rsidRPr="0035284A" w:rsidRDefault="002479E1" w:rsidP="00664EA5">
      <w:pPr>
        <w:tabs>
          <w:tab w:val="left" w:pos="709"/>
          <w:tab w:val="left" w:pos="5670"/>
        </w:tabs>
        <w:jc w:val="both"/>
        <w:rPr>
          <w:b/>
          <w:i/>
          <w:color w:val="000080"/>
          <w:sz w:val="22"/>
          <w:szCs w:val="22"/>
          <w:u w:val="single"/>
        </w:rPr>
      </w:pPr>
    </w:p>
    <w:p w14:paraId="2D6648F1" w14:textId="77777777" w:rsidR="006003B7" w:rsidRPr="0035284A" w:rsidRDefault="006003B7" w:rsidP="00664EA5">
      <w:pPr>
        <w:tabs>
          <w:tab w:val="left" w:pos="709"/>
          <w:tab w:val="left" w:pos="5670"/>
        </w:tabs>
        <w:jc w:val="both"/>
        <w:rPr>
          <w:b/>
          <w:i/>
          <w:color w:val="000080"/>
          <w:sz w:val="22"/>
          <w:szCs w:val="22"/>
          <w:u w:val="single"/>
        </w:rPr>
      </w:pPr>
    </w:p>
    <w:p w14:paraId="0F974AFB" w14:textId="77777777" w:rsidR="00322972" w:rsidRPr="0035284A" w:rsidRDefault="00322972" w:rsidP="009223D6">
      <w:pPr>
        <w:rPr>
          <w:b/>
          <w:bCs/>
          <w:sz w:val="22"/>
          <w:szCs w:val="22"/>
        </w:rPr>
      </w:pPr>
    </w:p>
    <w:p w14:paraId="1AC962C8" w14:textId="77777777" w:rsidR="00322972" w:rsidRPr="0035284A" w:rsidRDefault="00322972" w:rsidP="009223D6">
      <w:pPr>
        <w:rPr>
          <w:b/>
          <w:bCs/>
          <w:sz w:val="22"/>
          <w:szCs w:val="22"/>
        </w:rPr>
      </w:pPr>
    </w:p>
    <w:p w14:paraId="0B30C8F1" w14:textId="00DA2401" w:rsidR="00446C0E" w:rsidRDefault="009223D6" w:rsidP="005938DA">
      <w:pPr>
        <w:autoSpaceDE w:val="0"/>
        <w:autoSpaceDN w:val="0"/>
        <w:adjustRightInd w:val="0"/>
        <w:rPr>
          <w:b/>
          <w:bCs/>
          <w:color w:val="000000"/>
          <w:sz w:val="22"/>
          <w:szCs w:val="22"/>
        </w:rPr>
      </w:pPr>
      <w:r w:rsidRPr="0035284A">
        <w:rPr>
          <w:b/>
          <w:bCs/>
          <w:sz w:val="22"/>
          <w:szCs w:val="22"/>
        </w:rPr>
        <w:t>Objet :</w:t>
      </w:r>
      <w:r w:rsidRPr="0035284A">
        <w:rPr>
          <w:sz w:val="22"/>
          <w:szCs w:val="22"/>
        </w:rPr>
        <w:t> </w:t>
      </w:r>
      <w:r w:rsidR="00635E0B" w:rsidRPr="0035284A">
        <w:rPr>
          <w:b/>
          <w:bCs/>
          <w:color w:val="000000"/>
          <w:sz w:val="22"/>
          <w:szCs w:val="22"/>
        </w:rPr>
        <w:t xml:space="preserve">Réalisation </w:t>
      </w:r>
      <w:r w:rsidR="005938DA" w:rsidRPr="005938DA">
        <w:rPr>
          <w:b/>
          <w:bCs/>
          <w:color w:val="000000"/>
          <w:sz w:val="22"/>
          <w:szCs w:val="22"/>
        </w:rPr>
        <w:t>de carottages au niveau du terre-plein du quai 13 ainsi qu’en-dessous de la voie Nord du terminal</w:t>
      </w:r>
    </w:p>
    <w:p w14:paraId="4F264C01" w14:textId="77777777" w:rsidR="005938DA" w:rsidRDefault="005938DA" w:rsidP="005938DA">
      <w:pPr>
        <w:autoSpaceDE w:val="0"/>
        <w:autoSpaceDN w:val="0"/>
        <w:adjustRightInd w:val="0"/>
        <w:rPr>
          <w:b/>
          <w:bCs/>
          <w:color w:val="000000"/>
          <w:sz w:val="22"/>
          <w:szCs w:val="22"/>
        </w:rPr>
      </w:pPr>
    </w:p>
    <w:p w14:paraId="7F931F2D" w14:textId="77777777" w:rsidR="005938DA" w:rsidRPr="0035284A" w:rsidRDefault="005938DA" w:rsidP="005938DA">
      <w:pPr>
        <w:autoSpaceDE w:val="0"/>
        <w:autoSpaceDN w:val="0"/>
        <w:adjustRightInd w:val="0"/>
        <w:rPr>
          <w:b/>
          <w:bCs/>
          <w:sz w:val="22"/>
          <w:szCs w:val="22"/>
        </w:rPr>
      </w:pPr>
    </w:p>
    <w:p w14:paraId="0A2878B0" w14:textId="367D2C81" w:rsidR="00446C0E" w:rsidRPr="0035284A" w:rsidRDefault="005D6E3E" w:rsidP="00446C0E">
      <w:pPr>
        <w:rPr>
          <w:sz w:val="22"/>
          <w:szCs w:val="22"/>
        </w:rPr>
      </w:pPr>
      <w:r w:rsidRPr="0035284A">
        <w:rPr>
          <w:sz w:val="22"/>
          <w:szCs w:val="22"/>
        </w:rPr>
        <w:t xml:space="preserve">Le GPMG informe les usagers ; </w:t>
      </w:r>
      <w:r w:rsidR="001C6076" w:rsidRPr="0035284A">
        <w:rPr>
          <w:sz w:val="22"/>
          <w:szCs w:val="22"/>
        </w:rPr>
        <w:t> </w:t>
      </w:r>
    </w:p>
    <w:p w14:paraId="6EFBC2D1" w14:textId="77777777" w:rsidR="00B31ADE" w:rsidRPr="0035284A" w:rsidRDefault="00B31ADE" w:rsidP="00446C0E">
      <w:pPr>
        <w:rPr>
          <w:sz w:val="22"/>
          <w:szCs w:val="22"/>
        </w:rPr>
      </w:pPr>
    </w:p>
    <w:p w14:paraId="7996CE58" w14:textId="77777777" w:rsidR="005938DA" w:rsidRDefault="005938DA" w:rsidP="005938DA">
      <w:pPr>
        <w:rPr>
          <w:sz w:val="22"/>
          <w:szCs w:val="22"/>
        </w:rPr>
      </w:pPr>
      <w:r>
        <w:rPr>
          <w:sz w:val="22"/>
          <w:szCs w:val="22"/>
        </w:rPr>
        <w:t xml:space="preserve">La société SOGETRA interviendra le lundi 05 octobre 2026 </w:t>
      </w:r>
      <w:r w:rsidRPr="005938DA">
        <w:rPr>
          <w:sz w:val="22"/>
          <w:szCs w:val="22"/>
        </w:rPr>
        <w:t>pour la réalisation de carottages au niveau du terre-plein du quai 13 ainsi qu’en-dessous de la voie Nord du terminal.</w:t>
      </w:r>
    </w:p>
    <w:p w14:paraId="246FD5E3" w14:textId="77777777" w:rsidR="005938DA" w:rsidRPr="005938DA" w:rsidRDefault="005938DA" w:rsidP="005938DA">
      <w:pPr>
        <w:rPr>
          <w:sz w:val="22"/>
          <w:szCs w:val="22"/>
        </w:rPr>
      </w:pPr>
    </w:p>
    <w:p w14:paraId="7CC28D6B" w14:textId="3022D4F0" w:rsidR="005938DA" w:rsidRDefault="005938DA" w:rsidP="005938DA">
      <w:pPr>
        <w:rPr>
          <w:sz w:val="22"/>
          <w:szCs w:val="22"/>
        </w:rPr>
      </w:pPr>
      <w:r>
        <w:rPr>
          <w:sz w:val="22"/>
          <w:szCs w:val="22"/>
        </w:rPr>
        <w:t>Les carottages s'effectueront</w:t>
      </w:r>
      <w:r w:rsidRPr="005938DA">
        <w:rPr>
          <w:sz w:val="22"/>
          <w:szCs w:val="22"/>
        </w:rPr>
        <w:t xml:space="preserve"> dans la matinée du lundi, hors exploitation des quais 14 à 12 et </w:t>
      </w:r>
      <w:proofErr w:type="spellStart"/>
      <w:r w:rsidRPr="005938DA">
        <w:rPr>
          <w:sz w:val="22"/>
          <w:szCs w:val="22"/>
        </w:rPr>
        <w:t>Roro</w:t>
      </w:r>
      <w:proofErr w:type="spellEnd"/>
      <w:r>
        <w:rPr>
          <w:sz w:val="22"/>
          <w:szCs w:val="22"/>
        </w:rPr>
        <w:t>. Les zones seront balisées à l'aide d'un véhicule léger et de plots de signalisation. Les zones seront faites les unes après les autres.</w:t>
      </w:r>
    </w:p>
    <w:p w14:paraId="3952EED0" w14:textId="77777777" w:rsidR="001C6076" w:rsidRPr="0035284A" w:rsidRDefault="001C6076" w:rsidP="001C6076">
      <w:pPr>
        <w:rPr>
          <w:sz w:val="22"/>
          <w:szCs w:val="22"/>
        </w:rPr>
      </w:pPr>
    </w:p>
    <w:p w14:paraId="7A838AB4" w14:textId="0462D9BB" w:rsidR="009E68B9" w:rsidRPr="0035284A" w:rsidRDefault="009E68B9" w:rsidP="00446C0E">
      <w:pPr>
        <w:rPr>
          <w:sz w:val="22"/>
          <w:szCs w:val="22"/>
        </w:rPr>
      </w:pPr>
      <w:r w:rsidRPr="0035284A">
        <w:rPr>
          <w:b/>
          <w:bCs/>
          <w:sz w:val="22"/>
          <w:szCs w:val="22"/>
          <w:u w:val="single"/>
        </w:rPr>
        <w:t>Annexe </w:t>
      </w:r>
      <w:r w:rsidRPr="0035284A">
        <w:rPr>
          <w:sz w:val="22"/>
          <w:szCs w:val="22"/>
        </w:rPr>
        <w:t xml:space="preserve">: </w:t>
      </w:r>
      <w:r w:rsidR="00950FD2" w:rsidRPr="0035284A">
        <w:rPr>
          <w:sz w:val="22"/>
          <w:szCs w:val="22"/>
        </w:rPr>
        <w:t>Plan</w:t>
      </w:r>
      <w:r w:rsidR="003D0AC1" w:rsidRPr="0035284A">
        <w:rPr>
          <w:sz w:val="22"/>
          <w:szCs w:val="22"/>
        </w:rPr>
        <w:t>s</w:t>
      </w:r>
      <w:r w:rsidR="00950FD2" w:rsidRPr="0035284A">
        <w:rPr>
          <w:sz w:val="22"/>
          <w:szCs w:val="22"/>
        </w:rPr>
        <w:t xml:space="preserve"> de situation des </w:t>
      </w:r>
      <w:r w:rsidRPr="0035284A">
        <w:rPr>
          <w:sz w:val="22"/>
          <w:szCs w:val="22"/>
        </w:rPr>
        <w:t xml:space="preserve">différents sites de </w:t>
      </w:r>
      <w:proofErr w:type="spellStart"/>
      <w:r w:rsidR="00F6508F">
        <w:rPr>
          <w:sz w:val="22"/>
          <w:szCs w:val="22"/>
        </w:rPr>
        <w:t>carrotage</w:t>
      </w:r>
      <w:proofErr w:type="spellEnd"/>
    </w:p>
    <w:p w14:paraId="19B16B53" w14:textId="77777777" w:rsidR="0005495F" w:rsidRPr="0035284A" w:rsidRDefault="0005495F" w:rsidP="00446C0E">
      <w:pPr>
        <w:rPr>
          <w:sz w:val="22"/>
          <w:szCs w:val="22"/>
        </w:rPr>
      </w:pPr>
    </w:p>
    <w:p w14:paraId="613590B6" w14:textId="77777777" w:rsidR="00CC18B2" w:rsidRPr="0035284A" w:rsidRDefault="00CC18B2" w:rsidP="00446C0E">
      <w:pPr>
        <w:rPr>
          <w:sz w:val="22"/>
          <w:szCs w:val="22"/>
        </w:rPr>
      </w:pPr>
    </w:p>
    <w:p w14:paraId="3C256633" w14:textId="1B0ECF90" w:rsidR="009E68B9" w:rsidRPr="00F6508F" w:rsidRDefault="009E68B9" w:rsidP="009E68B9">
      <w:pPr>
        <w:tabs>
          <w:tab w:val="left" w:pos="709"/>
          <w:tab w:val="left" w:pos="5670"/>
        </w:tabs>
        <w:jc w:val="both"/>
        <w:rPr>
          <w:b/>
          <w:bCs/>
          <w:i/>
          <w:iCs/>
          <w:sz w:val="22"/>
          <w:szCs w:val="22"/>
          <w:u w:val="single"/>
        </w:rPr>
      </w:pPr>
      <w:r w:rsidRPr="00F6508F">
        <w:rPr>
          <w:b/>
          <w:bCs/>
          <w:i/>
          <w:iCs/>
          <w:sz w:val="22"/>
          <w:szCs w:val="22"/>
          <w:u w:val="single"/>
        </w:rPr>
        <w:t xml:space="preserve">Il est demandé à tous </w:t>
      </w:r>
      <w:r w:rsidR="005938DA" w:rsidRPr="00F6508F">
        <w:rPr>
          <w:b/>
          <w:bCs/>
          <w:i/>
          <w:iCs/>
          <w:sz w:val="22"/>
          <w:szCs w:val="22"/>
          <w:u w:val="single"/>
        </w:rPr>
        <w:t>la plus grande</w:t>
      </w:r>
      <w:r w:rsidRPr="00F6508F">
        <w:rPr>
          <w:b/>
          <w:bCs/>
          <w:i/>
          <w:iCs/>
          <w:sz w:val="22"/>
          <w:szCs w:val="22"/>
          <w:u w:val="single"/>
        </w:rPr>
        <w:t xml:space="preserve"> prudence aux abords de</w:t>
      </w:r>
      <w:r w:rsidR="005938DA" w:rsidRPr="00F6508F">
        <w:rPr>
          <w:b/>
          <w:bCs/>
          <w:i/>
          <w:iCs/>
          <w:sz w:val="22"/>
          <w:szCs w:val="22"/>
          <w:u w:val="single"/>
        </w:rPr>
        <w:t>s</w:t>
      </w:r>
      <w:r w:rsidRPr="00F6508F">
        <w:rPr>
          <w:b/>
          <w:bCs/>
          <w:i/>
          <w:iCs/>
          <w:sz w:val="22"/>
          <w:szCs w:val="22"/>
          <w:u w:val="single"/>
        </w:rPr>
        <w:t xml:space="preserve"> zone</w:t>
      </w:r>
      <w:r w:rsidR="005938DA" w:rsidRPr="00F6508F">
        <w:rPr>
          <w:b/>
          <w:bCs/>
          <w:i/>
          <w:iCs/>
          <w:sz w:val="22"/>
          <w:szCs w:val="22"/>
          <w:u w:val="single"/>
        </w:rPr>
        <w:t>s</w:t>
      </w:r>
      <w:r w:rsidRPr="00F6508F">
        <w:rPr>
          <w:b/>
          <w:bCs/>
          <w:i/>
          <w:iCs/>
          <w:sz w:val="22"/>
          <w:szCs w:val="22"/>
          <w:u w:val="single"/>
        </w:rPr>
        <w:t xml:space="preserve"> de travaux.</w:t>
      </w:r>
    </w:p>
    <w:p w14:paraId="01948219" w14:textId="77777777" w:rsidR="005B3CDC" w:rsidRPr="00B31ADE" w:rsidRDefault="005B3CDC" w:rsidP="009223D6">
      <w:pPr>
        <w:rPr>
          <w:b/>
          <w:bCs/>
          <w:sz w:val="22"/>
          <w:szCs w:val="22"/>
        </w:rPr>
      </w:pPr>
    </w:p>
    <w:p w14:paraId="771937EE" w14:textId="77777777" w:rsidR="00446C0E" w:rsidRPr="00B31ADE" w:rsidRDefault="00446C0E" w:rsidP="009223D6">
      <w:pPr>
        <w:rPr>
          <w:b/>
          <w:bCs/>
          <w:sz w:val="22"/>
          <w:szCs w:val="22"/>
        </w:rPr>
      </w:pPr>
    </w:p>
    <w:p w14:paraId="6821DAA0" w14:textId="77777777" w:rsidR="0037176F" w:rsidRPr="00B31ADE" w:rsidRDefault="0037176F" w:rsidP="009223D6">
      <w:pPr>
        <w:rPr>
          <w:b/>
          <w:bCs/>
          <w:sz w:val="22"/>
          <w:szCs w:val="22"/>
        </w:rPr>
      </w:pPr>
    </w:p>
    <w:p w14:paraId="63A6CFE3" w14:textId="69E05A6B" w:rsidR="009223D6" w:rsidRDefault="005938DA" w:rsidP="00E86132">
      <w:pPr>
        <w:ind w:left="3545" w:firstLine="709"/>
        <w:rPr>
          <w:b/>
          <w:bCs/>
          <w:sz w:val="24"/>
          <w:szCs w:val="24"/>
        </w:rPr>
      </w:pPr>
      <w:r>
        <w:rPr>
          <w:noProof/>
        </w:rPr>
        <w:drawing>
          <wp:inline distT="0" distB="0" distL="0" distR="0" wp14:anchorId="6EBA4D4E" wp14:editId="1CA1C67A">
            <wp:extent cx="2819400" cy="598029"/>
            <wp:effectExtent l="0" t="0" r="0" b="0"/>
            <wp:docPr id="68888921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3802" cy="605326"/>
                    </a:xfrm>
                    <a:prstGeom prst="rect">
                      <a:avLst/>
                    </a:prstGeom>
                    <a:noFill/>
                    <a:ln>
                      <a:noFill/>
                    </a:ln>
                  </pic:spPr>
                </pic:pic>
              </a:graphicData>
            </a:graphic>
          </wp:inline>
        </w:drawing>
      </w:r>
    </w:p>
    <w:p w14:paraId="1182173A" w14:textId="77777777" w:rsidR="009223D6" w:rsidRDefault="009223D6" w:rsidP="009223D6">
      <w:pPr>
        <w:rPr>
          <w:b/>
          <w:bCs/>
          <w:sz w:val="24"/>
          <w:szCs w:val="24"/>
        </w:rPr>
      </w:pPr>
    </w:p>
    <w:p w14:paraId="0514A330" w14:textId="77777777" w:rsidR="003C25FC" w:rsidRDefault="003C25FC" w:rsidP="002E317D">
      <w:pPr>
        <w:rPr>
          <w:b/>
          <w:bCs/>
          <w:sz w:val="24"/>
          <w:szCs w:val="24"/>
        </w:rPr>
      </w:pPr>
    </w:p>
    <w:p w14:paraId="304A9906" w14:textId="77777777" w:rsidR="005938DA" w:rsidRDefault="005938DA" w:rsidP="002E317D">
      <w:pPr>
        <w:rPr>
          <w:b/>
          <w:bCs/>
          <w:sz w:val="22"/>
          <w:szCs w:val="22"/>
        </w:rPr>
      </w:pPr>
    </w:p>
    <w:p w14:paraId="1CDD0075" w14:textId="77777777" w:rsidR="005938DA" w:rsidRDefault="005938DA" w:rsidP="002E317D">
      <w:pPr>
        <w:rPr>
          <w:b/>
          <w:bCs/>
          <w:sz w:val="22"/>
          <w:szCs w:val="22"/>
        </w:rPr>
      </w:pPr>
    </w:p>
    <w:p w14:paraId="47D8F6CD" w14:textId="77777777" w:rsidR="005938DA" w:rsidRDefault="005938DA" w:rsidP="002E317D">
      <w:pPr>
        <w:rPr>
          <w:b/>
          <w:bCs/>
          <w:sz w:val="22"/>
          <w:szCs w:val="22"/>
        </w:rPr>
      </w:pPr>
    </w:p>
    <w:p w14:paraId="0FF51CBE" w14:textId="77777777" w:rsidR="005938DA" w:rsidRDefault="005938DA" w:rsidP="002E317D">
      <w:pPr>
        <w:rPr>
          <w:b/>
          <w:bCs/>
          <w:sz w:val="22"/>
          <w:szCs w:val="22"/>
        </w:rPr>
      </w:pPr>
    </w:p>
    <w:p w14:paraId="7637BE1E" w14:textId="77777777" w:rsidR="005938DA" w:rsidRDefault="005938DA" w:rsidP="002E317D">
      <w:pPr>
        <w:rPr>
          <w:b/>
          <w:bCs/>
          <w:sz w:val="22"/>
          <w:szCs w:val="22"/>
        </w:rPr>
      </w:pPr>
    </w:p>
    <w:p w14:paraId="43E88CD9" w14:textId="77777777" w:rsidR="005938DA" w:rsidRDefault="005938DA" w:rsidP="002E317D">
      <w:pPr>
        <w:rPr>
          <w:b/>
          <w:bCs/>
          <w:sz w:val="22"/>
          <w:szCs w:val="22"/>
        </w:rPr>
      </w:pPr>
    </w:p>
    <w:p w14:paraId="2BBE47B3" w14:textId="77777777" w:rsidR="005938DA" w:rsidRDefault="005938DA" w:rsidP="002E317D">
      <w:pPr>
        <w:rPr>
          <w:b/>
          <w:bCs/>
          <w:sz w:val="22"/>
          <w:szCs w:val="22"/>
        </w:rPr>
      </w:pPr>
    </w:p>
    <w:p w14:paraId="46C1C4CA" w14:textId="06222A4A" w:rsidR="00446C0E" w:rsidRPr="00CC18B2" w:rsidRDefault="009223D6" w:rsidP="002E317D">
      <w:pPr>
        <w:rPr>
          <w:sz w:val="22"/>
          <w:szCs w:val="22"/>
        </w:rPr>
      </w:pPr>
      <w:r w:rsidRPr="00CC18B2">
        <w:rPr>
          <w:b/>
          <w:bCs/>
          <w:sz w:val="22"/>
          <w:szCs w:val="22"/>
        </w:rPr>
        <w:t>Destinataires :</w:t>
      </w:r>
      <w:r w:rsidRPr="00CC18B2">
        <w:rPr>
          <w:sz w:val="22"/>
          <w:szCs w:val="22"/>
        </w:rPr>
        <w:t xml:space="preserve"> </w:t>
      </w:r>
      <w:r w:rsidR="005938DA">
        <w:rPr>
          <w:sz w:val="22"/>
          <w:szCs w:val="22"/>
        </w:rPr>
        <w:t>Usagers du terminal de Jarry - Capitainerie (copie)</w:t>
      </w:r>
    </w:p>
    <w:p w14:paraId="734CE2BB" w14:textId="6B0CCD9C" w:rsidR="005B3CDC" w:rsidRDefault="00446C0E" w:rsidP="00446C0E">
      <w:pPr>
        <w:jc w:val="center"/>
        <w:rPr>
          <w:sz w:val="22"/>
          <w:szCs w:val="22"/>
        </w:rPr>
      </w:pPr>
      <w:r>
        <w:rPr>
          <w:sz w:val="24"/>
          <w:szCs w:val="24"/>
        </w:rPr>
        <w:br w:type="page"/>
      </w:r>
      <w:r w:rsidRPr="0035284A">
        <w:rPr>
          <w:sz w:val="22"/>
          <w:szCs w:val="22"/>
        </w:rPr>
        <w:lastRenderedPageBreak/>
        <w:t>ANNEXE</w:t>
      </w:r>
      <w:r w:rsidR="00FC1690" w:rsidRPr="0035284A">
        <w:rPr>
          <w:sz w:val="22"/>
          <w:szCs w:val="22"/>
        </w:rPr>
        <w:t>S</w:t>
      </w:r>
    </w:p>
    <w:p w14:paraId="79A38E4D" w14:textId="63BA65ED" w:rsidR="005938DA" w:rsidRPr="0035284A" w:rsidRDefault="00F6508F" w:rsidP="00446C0E">
      <w:pPr>
        <w:jc w:val="center"/>
        <w:rPr>
          <w:sz w:val="22"/>
          <w:szCs w:val="22"/>
        </w:rPr>
      </w:pPr>
      <w:r w:rsidRPr="0035284A">
        <w:rPr>
          <w:sz w:val="22"/>
          <w:szCs w:val="22"/>
        </w:rPr>
        <w:t>Plans de situation des différents sites de</w:t>
      </w:r>
      <w:r>
        <w:rPr>
          <w:sz w:val="22"/>
          <w:szCs w:val="22"/>
        </w:rPr>
        <w:t xml:space="preserve"> carottage</w:t>
      </w:r>
    </w:p>
    <w:p w14:paraId="28B640BB" w14:textId="77777777" w:rsidR="00E26463" w:rsidRDefault="00E26463" w:rsidP="002E317D">
      <w:pPr>
        <w:rPr>
          <w:sz w:val="24"/>
          <w:szCs w:val="24"/>
        </w:rPr>
      </w:pPr>
    </w:p>
    <w:p w14:paraId="39F01EE7" w14:textId="258C3225" w:rsidR="00983406" w:rsidRDefault="005938DA" w:rsidP="00F10C28">
      <w:pPr>
        <w:jc w:val="center"/>
        <w:rPr>
          <w:sz w:val="24"/>
          <w:szCs w:val="24"/>
        </w:rPr>
      </w:pPr>
      <w:r>
        <w:rPr>
          <w:noProof/>
          <w:sz w:val="24"/>
          <w:szCs w:val="24"/>
        </w:rPr>
        <w:drawing>
          <wp:inline distT="0" distB="0" distL="0" distR="0" wp14:anchorId="0E6C8CA9" wp14:editId="09F0BA3C">
            <wp:extent cx="6153466" cy="4064209"/>
            <wp:effectExtent l="0" t="0" r="0" b="0"/>
            <wp:docPr id="13234826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482619" name="Image 1323482619"/>
                    <pic:cNvPicPr/>
                  </pic:nvPicPr>
                  <pic:blipFill>
                    <a:blip r:embed="rId9">
                      <a:extLst>
                        <a:ext uri="{28A0092B-C50C-407E-A947-70E740481C1C}">
                          <a14:useLocalDpi xmlns:a14="http://schemas.microsoft.com/office/drawing/2010/main" val="0"/>
                        </a:ext>
                      </a:extLst>
                    </a:blip>
                    <a:stretch>
                      <a:fillRect/>
                    </a:stretch>
                  </pic:blipFill>
                  <pic:spPr>
                    <a:xfrm>
                      <a:off x="0" y="0"/>
                      <a:ext cx="6153466" cy="4064209"/>
                    </a:xfrm>
                    <a:prstGeom prst="rect">
                      <a:avLst/>
                    </a:prstGeom>
                  </pic:spPr>
                </pic:pic>
              </a:graphicData>
            </a:graphic>
          </wp:inline>
        </w:drawing>
      </w:r>
    </w:p>
    <w:sectPr w:rsidR="00983406" w:rsidSect="00EE7626">
      <w:headerReference w:type="first" r:id="rId10"/>
      <w:footerReference w:type="first" r:id="rId11"/>
      <w:pgSz w:w="11909" w:h="16834"/>
      <w:pgMar w:top="567" w:right="851"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C838" w14:textId="77777777" w:rsidR="006A6D18" w:rsidRDefault="006A6D18">
      <w:r>
        <w:separator/>
      </w:r>
    </w:p>
  </w:endnote>
  <w:endnote w:type="continuationSeparator" w:id="0">
    <w:p w14:paraId="42E52478" w14:textId="77777777" w:rsidR="006A6D18" w:rsidRDefault="006A6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C01C" w14:textId="77777777" w:rsidR="000F31A9" w:rsidRDefault="000F31A9" w:rsidP="000F31A9">
    <w:pPr>
      <w:pStyle w:val="Aucunstyledeparagraphe"/>
      <w:spacing w:line="240" w:lineRule="auto"/>
      <w:ind w:left="-142"/>
      <w:rPr>
        <w:rFonts w:ascii="Calibri" w:hAnsi="Calibri" w:cs="Calibri"/>
        <w:w w:val="90"/>
        <w:position w:val="2"/>
        <w:sz w:val="18"/>
        <w:szCs w:val="18"/>
      </w:rPr>
    </w:pPr>
    <w:r w:rsidRPr="00213CFB">
      <w:rPr>
        <w:rFonts w:ascii="Calibri" w:hAnsi="Calibri" w:cs="Calibri"/>
        <w:w w:val="90"/>
        <w:position w:val="2"/>
        <w:sz w:val="18"/>
        <w:szCs w:val="18"/>
      </w:rPr>
      <w:t xml:space="preserve">Capitainerie du </w:t>
    </w:r>
    <w:r>
      <w:rPr>
        <w:rFonts w:ascii="Calibri" w:hAnsi="Calibri" w:cs="Calibri"/>
        <w:w w:val="90"/>
        <w:position w:val="2"/>
        <w:sz w:val="18"/>
        <w:szCs w:val="18"/>
      </w:rPr>
      <w:t>Grand Port Maritime de la Guadeloupe</w:t>
    </w:r>
  </w:p>
  <w:p w14:paraId="3977A619" w14:textId="77777777" w:rsidR="000F31A9" w:rsidRDefault="000F31A9" w:rsidP="000F31A9">
    <w:pPr>
      <w:pStyle w:val="Aucunstyledeparagraphe"/>
      <w:spacing w:line="240" w:lineRule="auto"/>
      <w:ind w:left="-142"/>
      <w:rPr>
        <w:rFonts w:ascii="Calibri" w:hAnsi="Calibri" w:cs="Calibri"/>
        <w:w w:val="90"/>
        <w:position w:val="2"/>
        <w:sz w:val="18"/>
        <w:szCs w:val="18"/>
      </w:rPr>
    </w:pPr>
    <w:r w:rsidRPr="00F47A30">
      <w:rPr>
        <w:rFonts w:ascii="Calibri" w:hAnsi="Calibri" w:cs="Calibri"/>
        <w:w w:val="90"/>
        <w:position w:val="2"/>
        <w:sz w:val="18"/>
        <w:szCs w:val="18"/>
      </w:rPr>
      <w:t>Quai Ferdinand de Lesseps</w:t>
    </w:r>
  </w:p>
  <w:p w14:paraId="3E2BE233" w14:textId="77777777" w:rsidR="000F31A9" w:rsidRDefault="000F31A9" w:rsidP="000F31A9">
    <w:pPr>
      <w:pStyle w:val="Aucunstyledeparagraphe"/>
      <w:spacing w:line="240" w:lineRule="auto"/>
      <w:ind w:left="-142"/>
      <w:rPr>
        <w:rFonts w:ascii="Calibri" w:hAnsi="Calibri" w:cs="Calibri"/>
        <w:w w:val="90"/>
        <w:position w:val="2"/>
        <w:sz w:val="18"/>
        <w:szCs w:val="18"/>
      </w:rPr>
    </w:pPr>
    <w:r w:rsidRPr="00F47A30">
      <w:rPr>
        <w:rFonts w:ascii="Calibri" w:hAnsi="Calibri" w:cs="Calibri"/>
        <w:w w:val="90"/>
        <w:position w:val="2"/>
        <w:sz w:val="18"/>
        <w:szCs w:val="18"/>
      </w:rPr>
      <w:t xml:space="preserve">BP 485 </w:t>
    </w:r>
    <w:r w:rsidRPr="00F47A30">
      <w:rPr>
        <w:rFonts w:ascii="Calibri" w:hAnsi="Calibri" w:cs="Calibri"/>
        <w:color w:val="EC722B"/>
        <w:w w:val="90"/>
        <w:position w:val="2"/>
        <w:sz w:val="18"/>
        <w:szCs w:val="18"/>
      </w:rPr>
      <w:t>•</w:t>
    </w:r>
    <w:r w:rsidRPr="00F47A30">
      <w:rPr>
        <w:rFonts w:ascii="Calibri" w:hAnsi="Calibri" w:cs="Calibri"/>
        <w:w w:val="90"/>
        <w:position w:val="2"/>
        <w:sz w:val="18"/>
        <w:szCs w:val="18"/>
      </w:rPr>
      <w:t xml:space="preserve"> 97165 </w:t>
    </w:r>
    <w:proofErr w:type="spellStart"/>
    <w:r w:rsidRPr="00F47A30">
      <w:rPr>
        <w:rFonts w:ascii="Calibri" w:hAnsi="Calibri" w:cs="Calibri"/>
        <w:w w:val="90"/>
        <w:position w:val="2"/>
        <w:sz w:val="18"/>
        <w:szCs w:val="18"/>
      </w:rPr>
      <w:t>Pointe-à-Pitre</w:t>
    </w:r>
    <w:proofErr w:type="spellEnd"/>
    <w:r>
      <w:rPr>
        <w:rFonts w:ascii="Calibri" w:hAnsi="Calibri" w:cs="Calibri"/>
        <w:w w:val="90"/>
        <w:position w:val="2"/>
        <w:sz w:val="18"/>
        <w:szCs w:val="18"/>
      </w:rPr>
      <w:t xml:space="preserve"> CEDEX</w:t>
    </w:r>
    <w:r w:rsidRPr="00F47A30">
      <w:rPr>
        <w:rFonts w:ascii="Calibri" w:hAnsi="Calibri" w:cs="Calibri"/>
        <w:w w:val="90"/>
        <w:position w:val="2"/>
        <w:sz w:val="18"/>
        <w:szCs w:val="18"/>
      </w:rPr>
      <w:t xml:space="preserve"> </w:t>
    </w:r>
    <w:r w:rsidRPr="00F47A30">
      <w:rPr>
        <w:rFonts w:ascii="Calibri" w:hAnsi="Calibri" w:cs="Calibri"/>
        <w:color w:val="EC722B"/>
        <w:w w:val="90"/>
        <w:position w:val="2"/>
        <w:sz w:val="18"/>
        <w:szCs w:val="18"/>
      </w:rPr>
      <w:t>•</w:t>
    </w:r>
    <w:r w:rsidRPr="00F47A30">
      <w:rPr>
        <w:rFonts w:ascii="Calibri" w:hAnsi="Calibri" w:cs="Calibri"/>
        <w:w w:val="90"/>
        <w:position w:val="2"/>
        <w:sz w:val="18"/>
        <w:szCs w:val="18"/>
      </w:rPr>
      <w:t xml:space="preserve"> Guadeloupe (F.W.I.)</w:t>
    </w:r>
  </w:p>
  <w:p w14:paraId="3491A58E" w14:textId="77777777" w:rsidR="000F31A9" w:rsidRPr="00F47A30" w:rsidRDefault="000F31A9" w:rsidP="000F31A9">
    <w:pPr>
      <w:pStyle w:val="Aucunstyledeparagraphe"/>
      <w:spacing w:line="240" w:lineRule="auto"/>
      <w:ind w:left="-142"/>
      <w:rPr>
        <w:rFonts w:ascii="Calibri" w:hAnsi="Calibri" w:cs="Calibri"/>
        <w:w w:val="90"/>
        <w:position w:val="2"/>
        <w:sz w:val="18"/>
        <w:szCs w:val="18"/>
      </w:rPr>
    </w:pPr>
    <w:r w:rsidRPr="00F47A30">
      <w:rPr>
        <w:rFonts w:ascii="Calibri" w:hAnsi="Calibri" w:cs="Calibri"/>
        <w:w w:val="90"/>
        <w:position w:val="2"/>
        <w:sz w:val="18"/>
        <w:szCs w:val="18"/>
      </w:rPr>
      <w:t xml:space="preserve">Tél. : </w:t>
    </w:r>
    <w:r>
      <w:rPr>
        <w:rFonts w:ascii="Calibri" w:hAnsi="Calibri" w:cs="Calibri"/>
        <w:w w:val="90"/>
        <w:position w:val="2"/>
        <w:sz w:val="18"/>
        <w:szCs w:val="18"/>
      </w:rPr>
      <w:t>0590 686 324</w:t>
    </w:r>
    <w:r w:rsidRPr="00F47A30">
      <w:rPr>
        <w:rFonts w:ascii="Calibri" w:hAnsi="Calibri" w:cs="Calibri"/>
        <w:w w:val="90"/>
        <w:position w:val="2"/>
        <w:sz w:val="18"/>
        <w:szCs w:val="18"/>
      </w:rPr>
      <w:t xml:space="preserve"> </w:t>
    </w:r>
    <w:r w:rsidRPr="00F47A30">
      <w:rPr>
        <w:rFonts w:ascii="Calibri" w:hAnsi="Calibri" w:cs="Calibri"/>
        <w:color w:val="EC722B"/>
        <w:w w:val="90"/>
        <w:position w:val="2"/>
        <w:sz w:val="18"/>
        <w:szCs w:val="18"/>
      </w:rPr>
      <w:t>•</w:t>
    </w:r>
    <w:r w:rsidRPr="00F47A30">
      <w:rPr>
        <w:rFonts w:ascii="Calibri" w:hAnsi="Calibri" w:cs="Calibri"/>
        <w:w w:val="90"/>
        <w:position w:val="2"/>
        <w:sz w:val="18"/>
        <w:szCs w:val="18"/>
      </w:rPr>
      <w:t xml:space="preserve"> </w:t>
    </w:r>
    <w:r w:rsidRPr="00213CFB">
      <w:rPr>
        <w:rFonts w:ascii="Calibri" w:hAnsi="Calibri" w:cs="Calibri"/>
        <w:w w:val="90"/>
        <w:position w:val="2"/>
        <w:sz w:val="18"/>
        <w:szCs w:val="18"/>
      </w:rPr>
      <w:t>Mob. 0690 558</w:t>
    </w:r>
    <w:r>
      <w:rPr>
        <w:rFonts w:ascii="Calibri" w:hAnsi="Calibri" w:cs="Calibri"/>
        <w:w w:val="90"/>
        <w:position w:val="2"/>
        <w:sz w:val="18"/>
        <w:szCs w:val="18"/>
      </w:rPr>
      <w:t> </w:t>
    </w:r>
    <w:r w:rsidRPr="00213CFB">
      <w:rPr>
        <w:rFonts w:ascii="Calibri" w:hAnsi="Calibri" w:cs="Calibri"/>
        <w:w w:val="90"/>
        <w:position w:val="2"/>
        <w:sz w:val="18"/>
        <w:szCs w:val="18"/>
      </w:rPr>
      <w:t>519</w:t>
    </w:r>
    <w:r>
      <w:rPr>
        <w:rFonts w:ascii="Calibri" w:hAnsi="Calibri" w:cs="Calibri"/>
        <w:w w:val="90"/>
        <w:position w:val="2"/>
        <w:sz w:val="18"/>
        <w:szCs w:val="18"/>
      </w:rPr>
      <w:t xml:space="preserve"> </w:t>
    </w:r>
    <w:r w:rsidRPr="00F47A30">
      <w:rPr>
        <w:rFonts w:ascii="Calibri" w:hAnsi="Calibri" w:cs="Calibri"/>
        <w:color w:val="EC722B"/>
        <w:w w:val="90"/>
        <w:position w:val="2"/>
        <w:sz w:val="18"/>
        <w:szCs w:val="18"/>
      </w:rPr>
      <w:t>•</w:t>
    </w:r>
    <w:r w:rsidRPr="00213CFB">
      <w:rPr>
        <w:rFonts w:ascii="Calibri" w:hAnsi="Calibri" w:cs="Calibri"/>
        <w:color w:val="auto"/>
        <w:w w:val="90"/>
        <w:position w:val="2"/>
        <w:sz w:val="18"/>
        <w:szCs w:val="18"/>
      </w:rPr>
      <w:t xml:space="preserve"> </w:t>
    </w:r>
    <w:r w:rsidRPr="00F47A30">
      <w:rPr>
        <w:rFonts w:ascii="Calibri" w:hAnsi="Calibri" w:cs="Calibri"/>
        <w:w w:val="90"/>
        <w:position w:val="2"/>
        <w:sz w:val="18"/>
        <w:szCs w:val="18"/>
      </w:rPr>
      <w:t xml:space="preserve">Fax : </w:t>
    </w:r>
    <w:r w:rsidRPr="00213CFB">
      <w:rPr>
        <w:rFonts w:ascii="Calibri" w:hAnsi="Calibri" w:cs="Calibri"/>
        <w:w w:val="90"/>
        <w:position w:val="2"/>
        <w:sz w:val="18"/>
        <w:szCs w:val="18"/>
      </w:rPr>
      <w:t>0590 327 225</w:t>
    </w:r>
  </w:p>
  <w:p w14:paraId="5289090F" w14:textId="77777777" w:rsidR="000F31A9" w:rsidRPr="005F4E19" w:rsidRDefault="000F31A9" w:rsidP="000F31A9">
    <w:pPr>
      <w:pStyle w:val="Aucunstyledeparagraphe"/>
      <w:spacing w:line="240" w:lineRule="auto"/>
      <w:ind w:left="-142"/>
      <w:rPr>
        <w:rFonts w:ascii="Calibri" w:hAnsi="Calibri" w:cs="Calibri"/>
        <w:w w:val="90"/>
        <w:position w:val="2"/>
        <w:sz w:val="18"/>
        <w:szCs w:val="18"/>
      </w:rPr>
    </w:pPr>
    <w:r>
      <w:rPr>
        <w:rFonts w:ascii="Calibri" w:hAnsi="Calibri" w:cs="Calibri"/>
        <w:w w:val="90"/>
        <w:position w:val="2"/>
        <w:sz w:val="18"/>
        <w:szCs w:val="18"/>
      </w:rPr>
      <w:t>www.guadeloupe-portcaraibes.com</w:t>
    </w:r>
    <w:r w:rsidRPr="00F47A30">
      <w:rPr>
        <w:rFonts w:ascii="Calibri" w:hAnsi="Calibri" w:cs="Calibri"/>
        <w:color w:val="EC722B"/>
        <w:w w:val="90"/>
        <w:position w:val="2"/>
        <w:sz w:val="18"/>
        <w:szCs w:val="18"/>
      </w:rPr>
      <w:t>•</w:t>
    </w:r>
    <w:r w:rsidRPr="00213CFB">
      <w:rPr>
        <w:rFonts w:ascii="Calibri" w:hAnsi="Calibri" w:cs="Calibri"/>
        <w:color w:val="auto"/>
        <w:w w:val="90"/>
        <w:position w:val="2"/>
        <w:sz w:val="18"/>
        <w:szCs w:val="18"/>
      </w:rPr>
      <w:t xml:space="preserve"> </w:t>
    </w:r>
    <w:r w:rsidRPr="00213CFB">
      <w:rPr>
        <w:rFonts w:ascii="Calibri" w:hAnsi="Calibri" w:cs="Calibri"/>
        <w:w w:val="90"/>
        <w:position w:val="2"/>
        <w:sz w:val="18"/>
        <w:szCs w:val="18"/>
      </w:rPr>
      <w:t>officiers@port-guadeloupe.com</w:t>
    </w:r>
  </w:p>
  <w:p w14:paraId="6E2D616F" w14:textId="6439AD93" w:rsidR="00F610E8" w:rsidRPr="000F31A9" w:rsidRDefault="00150AAE" w:rsidP="000F31A9">
    <w:pPr>
      <w:pStyle w:val="Pieddepage"/>
    </w:pPr>
    <w:r>
      <w:rPr>
        <w:noProof/>
      </w:rPr>
      <w:drawing>
        <wp:anchor distT="0" distB="0" distL="114300" distR="114300" simplePos="0" relativeHeight="251658240" behindDoc="1" locked="0" layoutInCell="1" allowOverlap="1" wp14:anchorId="48F1649C" wp14:editId="0E6C1A4D">
          <wp:simplePos x="0" y="0"/>
          <wp:positionH relativeFrom="column">
            <wp:posOffset>-207010</wp:posOffset>
          </wp:positionH>
          <wp:positionV relativeFrom="page">
            <wp:posOffset>10134600</wp:posOffset>
          </wp:positionV>
          <wp:extent cx="6637020" cy="400050"/>
          <wp:effectExtent l="0" t="0" r="0" b="0"/>
          <wp:wrapNone/>
          <wp:docPr id="2" name="Image 4" descr="Description : Lettre word bas 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Lettre word bas Co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7020" cy="4000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39090" w14:textId="77777777" w:rsidR="006A6D18" w:rsidRDefault="006A6D18">
      <w:r>
        <w:separator/>
      </w:r>
    </w:p>
  </w:footnote>
  <w:footnote w:type="continuationSeparator" w:id="0">
    <w:p w14:paraId="11D56E70" w14:textId="77777777" w:rsidR="006A6D18" w:rsidRDefault="006A6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04C9" w14:textId="64CC2DAD" w:rsidR="000F31A9" w:rsidRDefault="00150AAE">
    <w:pPr>
      <w:pStyle w:val="En-tte"/>
    </w:pPr>
    <w:r>
      <w:rPr>
        <w:noProof/>
      </w:rPr>
      <w:drawing>
        <wp:anchor distT="0" distB="0" distL="114300" distR="114300" simplePos="0" relativeHeight="251657216" behindDoc="0" locked="0" layoutInCell="1" allowOverlap="1" wp14:anchorId="283D0B90" wp14:editId="732EC86F">
          <wp:simplePos x="0" y="0"/>
          <wp:positionH relativeFrom="column">
            <wp:posOffset>-46990</wp:posOffset>
          </wp:positionH>
          <wp:positionV relativeFrom="page">
            <wp:posOffset>219075</wp:posOffset>
          </wp:positionV>
          <wp:extent cx="6477000" cy="365125"/>
          <wp:effectExtent l="0" t="0" r="0" b="0"/>
          <wp:wrapNone/>
          <wp:docPr id="1" name="Image 1" descr="Description : Haut Lettre word Co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Haut Lettre word Co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365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00CA"/>
    <w:multiLevelType w:val="hybridMultilevel"/>
    <w:tmpl w:val="A73E8C60"/>
    <w:lvl w:ilvl="0" w:tplc="60E23C5A">
      <w:start w:val="13"/>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868E2"/>
    <w:multiLevelType w:val="hybridMultilevel"/>
    <w:tmpl w:val="2A1A87E2"/>
    <w:lvl w:ilvl="0" w:tplc="4F4ECA58">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D86CD8"/>
    <w:multiLevelType w:val="hybridMultilevel"/>
    <w:tmpl w:val="DC2AAF66"/>
    <w:lvl w:ilvl="0" w:tplc="CCE4DBCC">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C51608"/>
    <w:multiLevelType w:val="hybridMultilevel"/>
    <w:tmpl w:val="60B8F648"/>
    <w:lvl w:ilvl="0" w:tplc="F21CD0EA">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461CED"/>
    <w:multiLevelType w:val="singleLevel"/>
    <w:tmpl w:val="ED52F89A"/>
    <w:lvl w:ilvl="0">
      <w:start w:val="1"/>
      <w:numFmt w:val="decimal"/>
      <w:lvlText w:val="%1-"/>
      <w:lvlJc w:val="left"/>
      <w:pPr>
        <w:tabs>
          <w:tab w:val="num" w:pos="360"/>
        </w:tabs>
        <w:ind w:left="360" w:hanging="360"/>
      </w:pPr>
      <w:rPr>
        <w:rFonts w:hint="default"/>
      </w:rPr>
    </w:lvl>
  </w:abstractNum>
  <w:abstractNum w:abstractNumId="5" w15:restartNumberingAfterBreak="0">
    <w:nsid w:val="1EEE5890"/>
    <w:multiLevelType w:val="hybridMultilevel"/>
    <w:tmpl w:val="24A882F0"/>
    <w:lvl w:ilvl="0" w:tplc="70C4AB0A">
      <w:numFmt w:val="bullet"/>
      <w:lvlText w:val="-"/>
      <w:lvlJc w:val="left"/>
      <w:pPr>
        <w:ind w:left="1080" w:hanging="360"/>
      </w:pPr>
      <w:rPr>
        <w:rFonts w:ascii="Times New Roman" w:eastAsia="MS Mincho"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302F33DC"/>
    <w:multiLevelType w:val="hybridMultilevel"/>
    <w:tmpl w:val="71C62900"/>
    <w:lvl w:ilvl="0" w:tplc="DD30193C">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3C2EC1"/>
    <w:multiLevelType w:val="singleLevel"/>
    <w:tmpl w:val="DC960D48"/>
    <w:lvl w:ilvl="0">
      <w:start w:val="6"/>
      <w:numFmt w:val="upperLetter"/>
      <w:lvlText w:val="%1. "/>
      <w:legacy w:legacy="1" w:legacySpace="0" w:legacyIndent="283"/>
      <w:lvlJc w:val="left"/>
      <w:pPr>
        <w:ind w:left="5953" w:hanging="283"/>
      </w:pPr>
      <w:rPr>
        <w:rFonts w:ascii="Times New Roman" w:hAnsi="Times New Roman" w:hint="default"/>
        <w:b w:val="0"/>
        <w:i w:val="0"/>
        <w:sz w:val="24"/>
        <w:u w:val="none"/>
      </w:rPr>
    </w:lvl>
  </w:abstractNum>
  <w:abstractNum w:abstractNumId="8" w15:restartNumberingAfterBreak="0">
    <w:nsid w:val="39C450C8"/>
    <w:multiLevelType w:val="hybridMultilevel"/>
    <w:tmpl w:val="27B8269E"/>
    <w:lvl w:ilvl="0" w:tplc="A33490B0">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2E0508A"/>
    <w:multiLevelType w:val="hybridMultilevel"/>
    <w:tmpl w:val="06CE7FF2"/>
    <w:lvl w:ilvl="0" w:tplc="A79694A4">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5008C1"/>
    <w:multiLevelType w:val="hybridMultilevel"/>
    <w:tmpl w:val="A77266B8"/>
    <w:lvl w:ilvl="0" w:tplc="EC74C066">
      <w:numFmt w:val="bullet"/>
      <w:lvlText w:val="-"/>
      <w:lvlJc w:val="left"/>
      <w:pPr>
        <w:ind w:left="720" w:hanging="360"/>
      </w:pPr>
      <w:rPr>
        <w:rFonts w:ascii="Times New Roman" w:eastAsia="MS Mincho" w:hAnsi="Times New Roman" w:cs="Times New Roman"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CC253A"/>
    <w:multiLevelType w:val="hybridMultilevel"/>
    <w:tmpl w:val="C496319A"/>
    <w:lvl w:ilvl="0" w:tplc="D6AC0BA2">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014FFD"/>
    <w:multiLevelType w:val="singleLevel"/>
    <w:tmpl w:val="C7F20FAC"/>
    <w:lvl w:ilvl="0">
      <w:start w:val="1"/>
      <w:numFmt w:val="decimal"/>
      <w:lvlText w:val="%1-"/>
      <w:lvlJc w:val="left"/>
      <w:pPr>
        <w:tabs>
          <w:tab w:val="num" w:pos="1800"/>
        </w:tabs>
        <w:ind w:left="1800" w:hanging="360"/>
      </w:pPr>
      <w:rPr>
        <w:rFonts w:hint="default"/>
      </w:rPr>
    </w:lvl>
  </w:abstractNum>
  <w:abstractNum w:abstractNumId="13" w15:restartNumberingAfterBreak="0">
    <w:nsid w:val="5FEE7218"/>
    <w:multiLevelType w:val="singleLevel"/>
    <w:tmpl w:val="040C0001"/>
    <w:lvl w:ilvl="0">
      <w:start w:val="13"/>
      <w:numFmt w:val="bullet"/>
      <w:lvlText w:val=""/>
      <w:lvlJc w:val="left"/>
      <w:pPr>
        <w:tabs>
          <w:tab w:val="num" w:pos="360"/>
        </w:tabs>
        <w:ind w:left="360" w:hanging="360"/>
      </w:pPr>
      <w:rPr>
        <w:rFonts w:ascii="Symbol" w:hAnsi="Symbol" w:hint="default"/>
      </w:rPr>
    </w:lvl>
  </w:abstractNum>
  <w:abstractNum w:abstractNumId="14" w15:restartNumberingAfterBreak="0">
    <w:nsid w:val="62EC3A35"/>
    <w:multiLevelType w:val="hybridMultilevel"/>
    <w:tmpl w:val="A17216B2"/>
    <w:lvl w:ilvl="0" w:tplc="040EE408">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34A3425"/>
    <w:multiLevelType w:val="hybridMultilevel"/>
    <w:tmpl w:val="449A219E"/>
    <w:lvl w:ilvl="0" w:tplc="1D2A5B2C">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02632878">
    <w:abstractNumId w:val="7"/>
  </w:num>
  <w:num w:numId="2" w16cid:durableId="1107115301">
    <w:abstractNumId w:val="12"/>
  </w:num>
  <w:num w:numId="3" w16cid:durableId="1843858730">
    <w:abstractNumId w:val="4"/>
  </w:num>
  <w:num w:numId="4" w16cid:durableId="654648296">
    <w:abstractNumId w:val="13"/>
  </w:num>
  <w:num w:numId="5" w16cid:durableId="951664855">
    <w:abstractNumId w:val="0"/>
  </w:num>
  <w:num w:numId="6" w16cid:durableId="658653098">
    <w:abstractNumId w:val="11"/>
  </w:num>
  <w:num w:numId="7" w16cid:durableId="452985267">
    <w:abstractNumId w:val="14"/>
  </w:num>
  <w:num w:numId="8" w16cid:durableId="1296329144">
    <w:abstractNumId w:val="1"/>
  </w:num>
  <w:num w:numId="9" w16cid:durableId="2125876738">
    <w:abstractNumId w:val="3"/>
  </w:num>
  <w:num w:numId="10" w16cid:durableId="2002274122">
    <w:abstractNumId w:val="5"/>
  </w:num>
  <w:num w:numId="11" w16cid:durableId="870919585">
    <w:abstractNumId w:val="2"/>
  </w:num>
  <w:num w:numId="12" w16cid:durableId="970749363">
    <w:abstractNumId w:val="15"/>
  </w:num>
  <w:num w:numId="13" w16cid:durableId="775489460">
    <w:abstractNumId w:val="6"/>
  </w:num>
  <w:num w:numId="14" w16cid:durableId="1120610824">
    <w:abstractNumId w:val="9"/>
  </w:num>
  <w:num w:numId="15" w16cid:durableId="669916591">
    <w:abstractNumId w:val="8"/>
  </w:num>
  <w:num w:numId="16" w16cid:durableId="811462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25"/>
    <w:rsid w:val="00005A4A"/>
    <w:rsid w:val="000262C8"/>
    <w:rsid w:val="000271D2"/>
    <w:rsid w:val="00034070"/>
    <w:rsid w:val="000472E9"/>
    <w:rsid w:val="0005495F"/>
    <w:rsid w:val="00060EDC"/>
    <w:rsid w:val="00061B75"/>
    <w:rsid w:val="00065E68"/>
    <w:rsid w:val="000749FA"/>
    <w:rsid w:val="00085CDE"/>
    <w:rsid w:val="00085E00"/>
    <w:rsid w:val="000A4D82"/>
    <w:rsid w:val="000A50E3"/>
    <w:rsid w:val="000A5564"/>
    <w:rsid w:val="000A660A"/>
    <w:rsid w:val="000A6EEA"/>
    <w:rsid w:val="000B00E9"/>
    <w:rsid w:val="000B2411"/>
    <w:rsid w:val="000B7039"/>
    <w:rsid w:val="000D3C70"/>
    <w:rsid w:val="000D6771"/>
    <w:rsid w:val="000E1AA2"/>
    <w:rsid w:val="000F028C"/>
    <w:rsid w:val="000F31A9"/>
    <w:rsid w:val="001003DC"/>
    <w:rsid w:val="001147E3"/>
    <w:rsid w:val="001222C2"/>
    <w:rsid w:val="001335D3"/>
    <w:rsid w:val="00150AAE"/>
    <w:rsid w:val="0016721E"/>
    <w:rsid w:val="00174691"/>
    <w:rsid w:val="00186B7A"/>
    <w:rsid w:val="00187261"/>
    <w:rsid w:val="00187449"/>
    <w:rsid w:val="001A1C8E"/>
    <w:rsid w:val="001A2282"/>
    <w:rsid w:val="001A5C57"/>
    <w:rsid w:val="001C3162"/>
    <w:rsid w:val="001C32FC"/>
    <w:rsid w:val="001C4D89"/>
    <w:rsid w:val="001C536F"/>
    <w:rsid w:val="001C6076"/>
    <w:rsid w:val="001C72FC"/>
    <w:rsid w:val="001D0D49"/>
    <w:rsid w:val="001E4074"/>
    <w:rsid w:val="001E53BC"/>
    <w:rsid w:val="001F207A"/>
    <w:rsid w:val="001F23AD"/>
    <w:rsid w:val="001F4D79"/>
    <w:rsid w:val="002019E3"/>
    <w:rsid w:val="00223226"/>
    <w:rsid w:val="002314F0"/>
    <w:rsid w:val="002329F5"/>
    <w:rsid w:val="00233B0F"/>
    <w:rsid w:val="00240112"/>
    <w:rsid w:val="002445F3"/>
    <w:rsid w:val="00245959"/>
    <w:rsid w:val="002479E1"/>
    <w:rsid w:val="00254F1C"/>
    <w:rsid w:val="00256E83"/>
    <w:rsid w:val="00261D26"/>
    <w:rsid w:val="002643DE"/>
    <w:rsid w:val="0026530F"/>
    <w:rsid w:val="0026713B"/>
    <w:rsid w:val="0028211E"/>
    <w:rsid w:val="00286275"/>
    <w:rsid w:val="002865A9"/>
    <w:rsid w:val="002868D3"/>
    <w:rsid w:val="002A497F"/>
    <w:rsid w:val="002B0822"/>
    <w:rsid w:val="002B2B9D"/>
    <w:rsid w:val="002B5B77"/>
    <w:rsid w:val="002D0FC9"/>
    <w:rsid w:val="002D2699"/>
    <w:rsid w:val="002D3D56"/>
    <w:rsid w:val="002D4BB2"/>
    <w:rsid w:val="002E317D"/>
    <w:rsid w:val="003124AD"/>
    <w:rsid w:val="00312F07"/>
    <w:rsid w:val="00314939"/>
    <w:rsid w:val="003154C9"/>
    <w:rsid w:val="00322972"/>
    <w:rsid w:val="003252B9"/>
    <w:rsid w:val="00327391"/>
    <w:rsid w:val="003273C8"/>
    <w:rsid w:val="00342F80"/>
    <w:rsid w:val="00346766"/>
    <w:rsid w:val="003467E3"/>
    <w:rsid w:val="0035284A"/>
    <w:rsid w:val="00353B34"/>
    <w:rsid w:val="00365BCE"/>
    <w:rsid w:val="0037176F"/>
    <w:rsid w:val="0037271B"/>
    <w:rsid w:val="00384434"/>
    <w:rsid w:val="00385637"/>
    <w:rsid w:val="0038600A"/>
    <w:rsid w:val="003B475E"/>
    <w:rsid w:val="003B62FB"/>
    <w:rsid w:val="003C0002"/>
    <w:rsid w:val="003C25FC"/>
    <w:rsid w:val="003C527C"/>
    <w:rsid w:val="003C7C91"/>
    <w:rsid w:val="003D0AC1"/>
    <w:rsid w:val="003F1B1F"/>
    <w:rsid w:val="00406EA8"/>
    <w:rsid w:val="004177CC"/>
    <w:rsid w:val="00421637"/>
    <w:rsid w:val="004326A0"/>
    <w:rsid w:val="0043559E"/>
    <w:rsid w:val="00435EF7"/>
    <w:rsid w:val="00436209"/>
    <w:rsid w:val="00446C0E"/>
    <w:rsid w:val="00471E19"/>
    <w:rsid w:val="00477FF4"/>
    <w:rsid w:val="0049768D"/>
    <w:rsid w:val="004A403E"/>
    <w:rsid w:val="004B3B3D"/>
    <w:rsid w:val="004B6910"/>
    <w:rsid w:val="004C1678"/>
    <w:rsid w:val="004C6585"/>
    <w:rsid w:val="004D0D23"/>
    <w:rsid w:val="004D4EF9"/>
    <w:rsid w:val="004E259D"/>
    <w:rsid w:val="004E326A"/>
    <w:rsid w:val="00505F0E"/>
    <w:rsid w:val="005344ED"/>
    <w:rsid w:val="005446A3"/>
    <w:rsid w:val="0055173B"/>
    <w:rsid w:val="00551CD2"/>
    <w:rsid w:val="005531C1"/>
    <w:rsid w:val="0056119E"/>
    <w:rsid w:val="00572D86"/>
    <w:rsid w:val="00573729"/>
    <w:rsid w:val="005775CC"/>
    <w:rsid w:val="00581D5B"/>
    <w:rsid w:val="0058526F"/>
    <w:rsid w:val="00585F41"/>
    <w:rsid w:val="005938DA"/>
    <w:rsid w:val="00595CB3"/>
    <w:rsid w:val="005A2A79"/>
    <w:rsid w:val="005B3CDC"/>
    <w:rsid w:val="005B64D4"/>
    <w:rsid w:val="005C30B2"/>
    <w:rsid w:val="005C3DA3"/>
    <w:rsid w:val="005D6E3E"/>
    <w:rsid w:val="005E0D7E"/>
    <w:rsid w:val="005E2F5C"/>
    <w:rsid w:val="005E44F9"/>
    <w:rsid w:val="005E5F40"/>
    <w:rsid w:val="005F1476"/>
    <w:rsid w:val="006003B7"/>
    <w:rsid w:val="00603913"/>
    <w:rsid w:val="00604886"/>
    <w:rsid w:val="006051F2"/>
    <w:rsid w:val="006109D3"/>
    <w:rsid w:val="006146F7"/>
    <w:rsid w:val="00635E0B"/>
    <w:rsid w:val="00642339"/>
    <w:rsid w:val="00646509"/>
    <w:rsid w:val="006504D3"/>
    <w:rsid w:val="00650E4D"/>
    <w:rsid w:val="006515CD"/>
    <w:rsid w:val="00664EA5"/>
    <w:rsid w:val="00666929"/>
    <w:rsid w:val="00666BE6"/>
    <w:rsid w:val="006722DC"/>
    <w:rsid w:val="00672F25"/>
    <w:rsid w:val="00675750"/>
    <w:rsid w:val="00676DF3"/>
    <w:rsid w:val="00682C60"/>
    <w:rsid w:val="006855C7"/>
    <w:rsid w:val="00687CF3"/>
    <w:rsid w:val="006975D8"/>
    <w:rsid w:val="006A6D18"/>
    <w:rsid w:val="006C25A3"/>
    <w:rsid w:val="006D4C78"/>
    <w:rsid w:val="006D7F28"/>
    <w:rsid w:val="006E1264"/>
    <w:rsid w:val="006F5049"/>
    <w:rsid w:val="006F7CFA"/>
    <w:rsid w:val="00721A87"/>
    <w:rsid w:val="00724441"/>
    <w:rsid w:val="007268C6"/>
    <w:rsid w:val="0072771C"/>
    <w:rsid w:val="0073090D"/>
    <w:rsid w:val="0073334B"/>
    <w:rsid w:val="00741D41"/>
    <w:rsid w:val="00752DC5"/>
    <w:rsid w:val="00755E4E"/>
    <w:rsid w:val="00767343"/>
    <w:rsid w:val="00771FC4"/>
    <w:rsid w:val="00772CD2"/>
    <w:rsid w:val="00774E93"/>
    <w:rsid w:val="00777621"/>
    <w:rsid w:val="00784AB3"/>
    <w:rsid w:val="00786B94"/>
    <w:rsid w:val="00793105"/>
    <w:rsid w:val="007B1A60"/>
    <w:rsid w:val="007B280D"/>
    <w:rsid w:val="007C0987"/>
    <w:rsid w:val="007D0C7A"/>
    <w:rsid w:val="007D35EA"/>
    <w:rsid w:val="007D79EA"/>
    <w:rsid w:val="007E582D"/>
    <w:rsid w:val="007E5C2C"/>
    <w:rsid w:val="007F15D4"/>
    <w:rsid w:val="007F175A"/>
    <w:rsid w:val="007F3AD5"/>
    <w:rsid w:val="00803A63"/>
    <w:rsid w:val="00821288"/>
    <w:rsid w:val="00822E7A"/>
    <w:rsid w:val="00831545"/>
    <w:rsid w:val="008369AB"/>
    <w:rsid w:val="00837D25"/>
    <w:rsid w:val="00842F1C"/>
    <w:rsid w:val="00846755"/>
    <w:rsid w:val="008471DA"/>
    <w:rsid w:val="008522F7"/>
    <w:rsid w:val="00852390"/>
    <w:rsid w:val="00855CE0"/>
    <w:rsid w:val="008605B8"/>
    <w:rsid w:val="00862889"/>
    <w:rsid w:val="00865D7B"/>
    <w:rsid w:val="008700A8"/>
    <w:rsid w:val="008735AF"/>
    <w:rsid w:val="00873986"/>
    <w:rsid w:val="00883310"/>
    <w:rsid w:val="00884B1D"/>
    <w:rsid w:val="008862F4"/>
    <w:rsid w:val="00890F50"/>
    <w:rsid w:val="00892561"/>
    <w:rsid w:val="00892DB3"/>
    <w:rsid w:val="008A4883"/>
    <w:rsid w:val="008B132C"/>
    <w:rsid w:val="008B727C"/>
    <w:rsid w:val="008B74CA"/>
    <w:rsid w:val="008B7701"/>
    <w:rsid w:val="008D7B4B"/>
    <w:rsid w:val="008E40DE"/>
    <w:rsid w:val="008F08A5"/>
    <w:rsid w:val="009059D0"/>
    <w:rsid w:val="00914D83"/>
    <w:rsid w:val="00920502"/>
    <w:rsid w:val="009223D6"/>
    <w:rsid w:val="00924E10"/>
    <w:rsid w:val="00931D43"/>
    <w:rsid w:val="00950DEB"/>
    <w:rsid w:val="00950FD2"/>
    <w:rsid w:val="009515A3"/>
    <w:rsid w:val="00963097"/>
    <w:rsid w:val="00971F2A"/>
    <w:rsid w:val="00983406"/>
    <w:rsid w:val="0099781A"/>
    <w:rsid w:val="009A1DF7"/>
    <w:rsid w:val="009A21F6"/>
    <w:rsid w:val="009B2EE0"/>
    <w:rsid w:val="009B7EF9"/>
    <w:rsid w:val="009D5819"/>
    <w:rsid w:val="009D6886"/>
    <w:rsid w:val="009D7599"/>
    <w:rsid w:val="009E2008"/>
    <w:rsid w:val="009E68B9"/>
    <w:rsid w:val="009F1147"/>
    <w:rsid w:val="009F49CD"/>
    <w:rsid w:val="00A0627D"/>
    <w:rsid w:val="00A411B3"/>
    <w:rsid w:val="00A45833"/>
    <w:rsid w:val="00A54EF7"/>
    <w:rsid w:val="00A564ED"/>
    <w:rsid w:val="00A60091"/>
    <w:rsid w:val="00A7416F"/>
    <w:rsid w:val="00A80A52"/>
    <w:rsid w:val="00A841DD"/>
    <w:rsid w:val="00A86946"/>
    <w:rsid w:val="00A936F3"/>
    <w:rsid w:val="00A9768E"/>
    <w:rsid w:val="00AB48BB"/>
    <w:rsid w:val="00AC72D3"/>
    <w:rsid w:val="00AD1803"/>
    <w:rsid w:val="00AD575B"/>
    <w:rsid w:val="00AE56E2"/>
    <w:rsid w:val="00AE65A2"/>
    <w:rsid w:val="00AF2C5D"/>
    <w:rsid w:val="00AF58DD"/>
    <w:rsid w:val="00AF596E"/>
    <w:rsid w:val="00AF5E02"/>
    <w:rsid w:val="00AF6017"/>
    <w:rsid w:val="00B1153A"/>
    <w:rsid w:val="00B31ADE"/>
    <w:rsid w:val="00B46B11"/>
    <w:rsid w:val="00B53BDE"/>
    <w:rsid w:val="00B54272"/>
    <w:rsid w:val="00B6048D"/>
    <w:rsid w:val="00B60575"/>
    <w:rsid w:val="00B613C5"/>
    <w:rsid w:val="00B62238"/>
    <w:rsid w:val="00B70870"/>
    <w:rsid w:val="00B71A79"/>
    <w:rsid w:val="00B73C6E"/>
    <w:rsid w:val="00B85A2D"/>
    <w:rsid w:val="00B92368"/>
    <w:rsid w:val="00B95BF8"/>
    <w:rsid w:val="00B973E8"/>
    <w:rsid w:val="00BB5BD4"/>
    <w:rsid w:val="00BB6240"/>
    <w:rsid w:val="00BD3A2A"/>
    <w:rsid w:val="00BD5703"/>
    <w:rsid w:val="00BE5B41"/>
    <w:rsid w:val="00BF4EF0"/>
    <w:rsid w:val="00BF570B"/>
    <w:rsid w:val="00C01E24"/>
    <w:rsid w:val="00C01FCA"/>
    <w:rsid w:val="00C02F83"/>
    <w:rsid w:val="00C201A9"/>
    <w:rsid w:val="00C20CB6"/>
    <w:rsid w:val="00C24DC7"/>
    <w:rsid w:val="00C25E3A"/>
    <w:rsid w:val="00C27204"/>
    <w:rsid w:val="00C363D7"/>
    <w:rsid w:val="00C36C61"/>
    <w:rsid w:val="00C371E3"/>
    <w:rsid w:val="00C52875"/>
    <w:rsid w:val="00C53EB5"/>
    <w:rsid w:val="00C622DE"/>
    <w:rsid w:val="00C76808"/>
    <w:rsid w:val="00C8108D"/>
    <w:rsid w:val="00C8357C"/>
    <w:rsid w:val="00C9619E"/>
    <w:rsid w:val="00CA792D"/>
    <w:rsid w:val="00CA7D43"/>
    <w:rsid w:val="00CB01C7"/>
    <w:rsid w:val="00CC18B2"/>
    <w:rsid w:val="00CC2102"/>
    <w:rsid w:val="00CD05E2"/>
    <w:rsid w:val="00CE15AB"/>
    <w:rsid w:val="00CE2547"/>
    <w:rsid w:val="00CF0067"/>
    <w:rsid w:val="00CF50A8"/>
    <w:rsid w:val="00D05B14"/>
    <w:rsid w:val="00D07F32"/>
    <w:rsid w:val="00D255FC"/>
    <w:rsid w:val="00D269E6"/>
    <w:rsid w:val="00D26F8D"/>
    <w:rsid w:val="00D27A09"/>
    <w:rsid w:val="00D30E52"/>
    <w:rsid w:val="00D317CE"/>
    <w:rsid w:val="00D37FB3"/>
    <w:rsid w:val="00D405DE"/>
    <w:rsid w:val="00D40AFD"/>
    <w:rsid w:val="00D461DE"/>
    <w:rsid w:val="00D466BC"/>
    <w:rsid w:val="00D50D5D"/>
    <w:rsid w:val="00D56081"/>
    <w:rsid w:val="00D60F34"/>
    <w:rsid w:val="00D801D1"/>
    <w:rsid w:val="00D9066E"/>
    <w:rsid w:val="00D96E58"/>
    <w:rsid w:val="00DA026A"/>
    <w:rsid w:val="00DA41A3"/>
    <w:rsid w:val="00DB4BC0"/>
    <w:rsid w:val="00DB60F3"/>
    <w:rsid w:val="00DF5117"/>
    <w:rsid w:val="00E03363"/>
    <w:rsid w:val="00E155B9"/>
    <w:rsid w:val="00E17EDF"/>
    <w:rsid w:val="00E20045"/>
    <w:rsid w:val="00E26463"/>
    <w:rsid w:val="00E30FFA"/>
    <w:rsid w:val="00E326D7"/>
    <w:rsid w:val="00E44E46"/>
    <w:rsid w:val="00E469F6"/>
    <w:rsid w:val="00E472B2"/>
    <w:rsid w:val="00E55216"/>
    <w:rsid w:val="00E56A90"/>
    <w:rsid w:val="00E60915"/>
    <w:rsid w:val="00E66E0A"/>
    <w:rsid w:val="00E67125"/>
    <w:rsid w:val="00E74E58"/>
    <w:rsid w:val="00E7761A"/>
    <w:rsid w:val="00E80163"/>
    <w:rsid w:val="00E86132"/>
    <w:rsid w:val="00E92CE6"/>
    <w:rsid w:val="00E950F1"/>
    <w:rsid w:val="00EC3BF4"/>
    <w:rsid w:val="00EC6AB7"/>
    <w:rsid w:val="00EE726A"/>
    <w:rsid w:val="00EE7626"/>
    <w:rsid w:val="00F0311A"/>
    <w:rsid w:val="00F03AC0"/>
    <w:rsid w:val="00F10C28"/>
    <w:rsid w:val="00F210CC"/>
    <w:rsid w:val="00F227CC"/>
    <w:rsid w:val="00F33762"/>
    <w:rsid w:val="00F34056"/>
    <w:rsid w:val="00F44814"/>
    <w:rsid w:val="00F450A7"/>
    <w:rsid w:val="00F471F0"/>
    <w:rsid w:val="00F52E0C"/>
    <w:rsid w:val="00F610E8"/>
    <w:rsid w:val="00F6508F"/>
    <w:rsid w:val="00F65E9A"/>
    <w:rsid w:val="00F71F0F"/>
    <w:rsid w:val="00F72612"/>
    <w:rsid w:val="00F75189"/>
    <w:rsid w:val="00F92904"/>
    <w:rsid w:val="00FA3012"/>
    <w:rsid w:val="00FB2F30"/>
    <w:rsid w:val="00FB3620"/>
    <w:rsid w:val="00FB4530"/>
    <w:rsid w:val="00FC1690"/>
    <w:rsid w:val="00FC1F5D"/>
    <w:rsid w:val="00FC6729"/>
    <w:rsid w:val="00FC7414"/>
    <w:rsid w:val="00FD37EC"/>
    <w:rsid w:val="00FF09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B6E3F5"/>
  <w15:chartTrackingRefBased/>
  <w15:docId w15:val="{DCD0A6CC-D2CC-4AB9-A98D-1896AD71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qFormat/>
    <w:pPr>
      <w:keepNext/>
      <w:tabs>
        <w:tab w:val="left" w:pos="1440"/>
        <w:tab w:val="left" w:pos="5670"/>
      </w:tabs>
      <w:jc w:val="center"/>
      <w:outlineLvl w:val="0"/>
    </w:pPr>
    <w:rPr>
      <w:b/>
      <w:bCs/>
      <w:i/>
      <w:iCs/>
      <w:color w:val="000080"/>
      <w:sz w:val="24"/>
      <w:szCs w:val="24"/>
    </w:rPr>
  </w:style>
  <w:style w:type="paragraph" w:styleId="Titre2">
    <w:name w:val="heading 2"/>
    <w:basedOn w:val="Normal"/>
    <w:next w:val="Normal"/>
    <w:qFormat/>
    <w:rsid w:val="00846755"/>
    <w:pPr>
      <w:keepNext/>
      <w:tabs>
        <w:tab w:val="left" w:pos="1120"/>
        <w:tab w:val="left" w:pos="4480"/>
        <w:tab w:val="left" w:pos="4880"/>
        <w:tab w:val="left" w:pos="5600"/>
        <w:tab w:val="left" w:pos="6320"/>
        <w:tab w:val="left" w:pos="7040"/>
        <w:tab w:val="left" w:pos="7760"/>
        <w:tab w:val="left" w:pos="8480"/>
        <w:tab w:val="left" w:pos="9200"/>
        <w:tab w:val="left" w:pos="9920"/>
        <w:tab w:val="left" w:pos="10640"/>
        <w:tab w:val="left" w:pos="11360"/>
        <w:tab w:val="left" w:pos="12080"/>
        <w:tab w:val="left" w:pos="12800"/>
        <w:tab w:val="left" w:pos="13520"/>
        <w:tab w:val="left" w:pos="14240"/>
        <w:tab w:val="left" w:pos="14960"/>
        <w:tab w:val="left" w:pos="15680"/>
        <w:tab w:val="left" w:pos="16400"/>
      </w:tabs>
      <w:jc w:val="both"/>
      <w:outlineLvl w:val="1"/>
    </w:pPr>
    <w:rPr>
      <w:rFonts w:ascii="Footlight MT Light" w:eastAsia="Times New Roman" w:hAnsi="Footlight MT Light" w:cs="Courier New"/>
      <w:b/>
      <w:bCs/>
      <w:color w:val="000000"/>
      <w:sz w:val="24"/>
      <w:szCs w:val="24"/>
      <w:u w:val="single"/>
      <w:lang w:val="en-US"/>
    </w:rPr>
  </w:style>
  <w:style w:type="paragraph" w:styleId="Titre5">
    <w:name w:val="heading 5"/>
    <w:basedOn w:val="Normal"/>
    <w:next w:val="Normal"/>
    <w:qFormat/>
    <w:rsid w:val="00846755"/>
    <w:pPr>
      <w:keepNext/>
      <w:outlineLvl w:val="4"/>
    </w:pPr>
    <w:rPr>
      <w:rFonts w:eastAsia="Times New Roman"/>
      <w:i/>
      <w:iCs/>
      <w:color w:val="000000"/>
      <w:sz w:val="16"/>
      <w:szCs w:val="16"/>
      <w:lang w:val="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semiHidden/>
  </w:style>
  <w:style w:type="character" w:styleId="Appelnotedebasdep">
    <w:name w:val="footnote reference"/>
    <w:semiHidden/>
    <w:rPr>
      <w:vertAlign w:val="superscript"/>
    </w:rPr>
  </w:style>
  <w:style w:type="character" w:styleId="Marquedecommentaire">
    <w:name w:val="annotation reference"/>
    <w:semiHidden/>
    <w:rPr>
      <w:sz w:val="16"/>
      <w:szCs w:val="16"/>
    </w:rPr>
  </w:style>
  <w:style w:type="paragraph" w:styleId="Commentaire">
    <w:name w:val="annotation text"/>
    <w:basedOn w:val="Normal"/>
    <w:semiHidden/>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pPr>
      <w:tabs>
        <w:tab w:val="left" w:pos="1134"/>
        <w:tab w:val="left" w:pos="1560"/>
        <w:tab w:val="left" w:pos="5670"/>
      </w:tabs>
      <w:jc w:val="both"/>
    </w:pPr>
    <w:rPr>
      <w:sz w:val="24"/>
      <w:szCs w:val="24"/>
    </w:rPr>
  </w:style>
  <w:style w:type="paragraph" w:styleId="Textedebulles">
    <w:name w:val="Balloon Text"/>
    <w:basedOn w:val="Normal"/>
    <w:semiHidden/>
    <w:rsid w:val="009059D0"/>
    <w:rPr>
      <w:rFonts w:ascii="Tahoma" w:hAnsi="Tahoma" w:cs="Tahoma"/>
      <w:sz w:val="16"/>
      <w:szCs w:val="16"/>
    </w:rPr>
  </w:style>
  <w:style w:type="character" w:styleId="Lienhypertexte">
    <w:name w:val="Hyperlink"/>
    <w:rsid w:val="005E44F9"/>
    <w:rPr>
      <w:color w:val="0000FF"/>
      <w:u w:val="single"/>
    </w:rPr>
  </w:style>
  <w:style w:type="paragraph" w:styleId="En-tte">
    <w:name w:val="header"/>
    <w:basedOn w:val="Normal"/>
    <w:rsid w:val="00A564ED"/>
    <w:pPr>
      <w:tabs>
        <w:tab w:val="center" w:pos="4536"/>
        <w:tab w:val="right" w:pos="9072"/>
      </w:tabs>
    </w:pPr>
  </w:style>
  <w:style w:type="paragraph" w:styleId="Pieddepage">
    <w:name w:val="footer"/>
    <w:basedOn w:val="Normal"/>
    <w:rsid w:val="00A564ED"/>
    <w:pPr>
      <w:tabs>
        <w:tab w:val="center" w:pos="4536"/>
        <w:tab w:val="right" w:pos="9072"/>
      </w:tabs>
    </w:pPr>
  </w:style>
  <w:style w:type="paragraph" w:customStyle="1" w:styleId="Aucunstyledeparagraphe">
    <w:name w:val="[Aucun style de paragraphe]"/>
    <w:rsid w:val="000F31A9"/>
    <w:pPr>
      <w:widowControl w:val="0"/>
      <w:autoSpaceDE w:val="0"/>
      <w:autoSpaceDN w:val="0"/>
      <w:adjustRightInd w:val="0"/>
      <w:spacing w:line="288" w:lineRule="auto"/>
      <w:textAlignment w:val="center"/>
    </w:pPr>
    <w:rPr>
      <w:rFonts w:ascii="Times-Roman" w:eastAsia="Times New Roman" w:hAnsi="Times-Roman" w:cs="Times-Roman"/>
      <w:color w:val="000000"/>
      <w:sz w:val="24"/>
      <w:szCs w:val="24"/>
    </w:rPr>
  </w:style>
  <w:style w:type="table" w:styleId="Grilledutableau">
    <w:name w:val="Table Grid"/>
    <w:basedOn w:val="TableauNormal"/>
    <w:uiPriority w:val="59"/>
    <w:rsid w:val="0064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403E"/>
    <w:pPr>
      <w:autoSpaceDE w:val="0"/>
      <w:autoSpaceDN w:val="0"/>
      <w:adjustRightInd w:val="0"/>
    </w:pPr>
    <w:rPr>
      <w:rFonts w:ascii="Calibri" w:hAnsi="Calibri" w:cs="Calibri"/>
      <w:color w:val="000000"/>
      <w:sz w:val="24"/>
      <w:szCs w:val="24"/>
    </w:rPr>
  </w:style>
  <w:style w:type="paragraph" w:styleId="Textebrut">
    <w:name w:val="Plain Text"/>
    <w:basedOn w:val="Normal"/>
    <w:link w:val="TextebrutCar"/>
    <w:uiPriority w:val="99"/>
    <w:semiHidden/>
    <w:unhideWhenUsed/>
    <w:rsid w:val="0037176F"/>
    <w:rPr>
      <w:rFonts w:ascii="Calibri" w:eastAsia="Calibri" w:hAnsi="Calibri" w:cs="Calibri"/>
      <w:sz w:val="22"/>
      <w:szCs w:val="22"/>
    </w:rPr>
  </w:style>
  <w:style w:type="character" w:customStyle="1" w:styleId="TextebrutCar">
    <w:name w:val="Texte brut Car"/>
    <w:link w:val="Textebrut"/>
    <w:uiPriority w:val="99"/>
    <w:semiHidden/>
    <w:rsid w:val="0037176F"/>
    <w:rPr>
      <w:rFonts w:ascii="Calibri" w:eastAsia="Calibri" w:hAnsi="Calibri" w:cs="Calibri"/>
      <w:sz w:val="22"/>
      <w:szCs w:val="22"/>
    </w:rPr>
  </w:style>
  <w:style w:type="paragraph" w:styleId="Lgende">
    <w:name w:val="caption"/>
    <w:aliases w:val="Légende Car1,Légende Car,Légende Car1 Car,Légende1,Légende Car2 Car,Légende Car3,Légende Car Car Car,Légende Car1 Car Car Car,Légende1 Car Car,Légende Car1 Car1 Car,Légende Car Car1,Légende Car1 Car Car1,Légende1 Car1,Légende Car1 Car2 Car Car"/>
    <w:basedOn w:val="Normal"/>
    <w:next w:val="Normal"/>
    <w:link w:val="LgendeCar2"/>
    <w:autoRedefine/>
    <w:uiPriority w:val="35"/>
    <w:qFormat/>
    <w:rsid w:val="001147E3"/>
    <w:pPr>
      <w:spacing w:before="120" w:after="120"/>
      <w:jc w:val="center"/>
    </w:pPr>
    <w:rPr>
      <w:rFonts w:ascii="Tahoma" w:eastAsia="Times New Roman" w:hAnsi="Tahoma"/>
      <w:bCs/>
      <w:i/>
    </w:rPr>
  </w:style>
  <w:style w:type="character" w:customStyle="1" w:styleId="LgendeCar2">
    <w:name w:val="Légende Car2"/>
    <w:aliases w:val="Légende Car1 Car1,Légende Car Car,Légende Car1 Car Car,Légende1 Car,Légende Car2 Car Car,Légende Car3 Car,Légende Car Car Car Car,Légende Car1 Car Car Car Car,Légende1 Car Car Car,Légende Car1 Car1 Car Car,Légende Car Car1 Car"/>
    <w:link w:val="Lgende"/>
    <w:uiPriority w:val="35"/>
    <w:locked/>
    <w:rsid w:val="001147E3"/>
    <w:rPr>
      <w:rFonts w:ascii="Tahoma" w:eastAsia="Times New Roman" w:hAnsi="Tahoma"/>
      <w:bCs/>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0771">
      <w:bodyDiv w:val="1"/>
      <w:marLeft w:val="0"/>
      <w:marRight w:val="0"/>
      <w:marTop w:val="0"/>
      <w:marBottom w:val="0"/>
      <w:divBdr>
        <w:top w:val="none" w:sz="0" w:space="0" w:color="auto"/>
        <w:left w:val="none" w:sz="0" w:space="0" w:color="auto"/>
        <w:bottom w:val="none" w:sz="0" w:space="0" w:color="auto"/>
        <w:right w:val="none" w:sz="0" w:space="0" w:color="auto"/>
      </w:divBdr>
    </w:div>
    <w:div w:id="86970964">
      <w:bodyDiv w:val="1"/>
      <w:marLeft w:val="0"/>
      <w:marRight w:val="0"/>
      <w:marTop w:val="0"/>
      <w:marBottom w:val="0"/>
      <w:divBdr>
        <w:top w:val="none" w:sz="0" w:space="0" w:color="auto"/>
        <w:left w:val="none" w:sz="0" w:space="0" w:color="auto"/>
        <w:bottom w:val="none" w:sz="0" w:space="0" w:color="auto"/>
        <w:right w:val="none" w:sz="0" w:space="0" w:color="auto"/>
      </w:divBdr>
    </w:div>
    <w:div w:id="243299731">
      <w:bodyDiv w:val="1"/>
      <w:marLeft w:val="0"/>
      <w:marRight w:val="0"/>
      <w:marTop w:val="0"/>
      <w:marBottom w:val="0"/>
      <w:divBdr>
        <w:top w:val="none" w:sz="0" w:space="0" w:color="auto"/>
        <w:left w:val="none" w:sz="0" w:space="0" w:color="auto"/>
        <w:bottom w:val="none" w:sz="0" w:space="0" w:color="auto"/>
        <w:right w:val="none" w:sz="0" w:space="0" w:color="auto"/>
      </w:divBdr>
    </w:div>
    <w:div w:id="664935446">
      <w:bodyDiv w:val="1"/>
      <w:marLeft w:val="0"/>
      <w:marRight w:val="0"/>
      <w:marTop w:val="0"/>
      <w:marBottom w:val="0"/>
      <w:divBdr>
        <w:top w:val="none" w:sz="0" w:space="0" w:color="auto"/>
        <w:left w:val="none" w:sz="0" w:space="0" w:color="auto"/>
        <w:bottom w:val="none" w:sz="0" w:space="0" w:color="auto"/>
        <w:right w:val="none" w:sz="0" w:space="0" w:color="auto"/>
      </w:divBdr>
    </w:div>
    <w:div w:id="723069412">
      <w:bodyDiv w:val="1"/>
      <w:marLeft w:val="0"/>
      <w:marRight w:val="0"/>
      <w:marTop w:val="0"/>
      <w:marBottom w:val="0"/>
      <w:divBdr>
        <w:top w:val="none" w:sz="0" w:space="0" w:color="auto"/>
        <w:left w:val="none" w:sz="0" w:space="0" w:color="auto"/>
        <w:bottom w:val="none" w:sz="0" w:space="0" w:color="auto"/>
        <w:right w:val="none" w:sz="0" w:space="0" w:color="auto"/>
      </w:divBdr>
    </w:div>
    <w:div w:id="833884281">
      <w:bodyDiv w:val="1"/>
      <w:marLeft w:val="0"/>
      <w:marRight w:val="0"/>
      <w:marTop w:val="0"/>
      <w:marBottom w:val="0"/>
      <w:divBdr>
        <w:top w:val="none" w:sz="0" w:space="0" w:color="auto"/>
        <w:left w:val="none" w:sz="0" w:space="0" w:color="auto"/>
        <w:bottom w:val="none" w:sz="0" w:space="0" w:color="auto"/>
        <w:right w:val="none" w:sz="0" w:space="0" w:color="auto"/>
      </w:divBdr>
    </w:div>
    <w:div w:id="868177778">
      <w:bodyDiv w:val="1"/>
      <w:marLeft w:val="0"/>
      <w:marRight w:val="0"/>
      <w:marTop w:val="0"/>
      <w:marBottom w:val="0"/>
      <w:divBdr>
        <w:top w:val="none" w:sz="0" w:space="0" w:color="auto"/>
        <w:left w:val="none" w:sz="0" w:space="0" w:color="auto"/>
        <w:bottom w:val="none" w:sz="0" w:space="0" w:color="auto"/>
        <w:right w:val="none" w:sz="0" w:space="0" w:color="auto"/>
      </w:divBdr>
    </w:div>
    <w:div w:id="1049300891">
      <w:bodyDiv w:val="1"/>
      <w:marLeft w:val="0"/>
      <w:marRight w:val="0"/>
      <w:marTop w:val="0"/>
      <w:marBottom w:val="0"/>
      <w:divBdr>
        <w:top w:val="none" w:sz="0" w:space="0" w:color="auto"/>
        <w:left w:val="none" w:sz="0" w:space="0" w:color="auto"/>
        <w:bottom w:val="none" w:sz="0" w:space="0" w:color="auto"/>
        <w:right w:val="none" w:sz="0" w:space="0" w:color="auto"/>
      </w:divBdr>
    </w:div>
    <w:div w:id="1451851420">
      <w:bodyDiv w:val="1"/>
      <w:marLeft w:val="0"/>
      <w:marRight w:val="0"/>
      <w:marTop w:val="0"/>
      <w:marBottom w:val="0"/>
      <w:divBdr>
        <w:top w:val="none" w:sz="0" w:space="0" w:color="auto"/>
        <w:left w:val="none" w:sz="0" w:space="0" w:color="auto"/>
        <w:bottom w:val="none" w:sz="0" w:space="0" w:color="auto"/>
        <w:right w:val="none" w:sz="0" w:space="0" w:color="auto"/>
      </w:divBdr>
    </w:div>
    <w:div w:id="1566796209">
      <w:bodyDiv w:val="1"/>
      <w:marLeft w:val="0"/>
      <w:marRight w:val="0"/>
      <w:marTop w:val="0"/>
      <w:marBottom w:val="0"/>
      <w:divBdr>
        <w:top w:val="none" w:sz="0" w:space="0" w:color="auto"/>
        <w:left w:val="none" w:sz="0" w:space="0" w:color="auto"/>
        <w:bottom w:val="none" w:sz="0" w:space="0" w:color="auto"/>
        <w:right w:val="none" w:sz="0" w:space="0" w:color="auto"/>
      </w:divBdr>
    </w:div>
    <w:div w:id="1736932326">
      <w:bodyDiv w:val="1"/>
      <w:marLeft w:val="0"/>
      <w:marRight w:val="0"/>
      <w:marTop w:val="0"/>
      <w:marBottom w:val="0"/>
      <w:divBdr>
        <w:top w:val="none" w:sz="0" w:space="0" w:color="auto"/>
        <w:left w:val="none" w:sz="0" w:space="0" w:color="auto"/>
        <w:bottom w:val="none" w:sz="0" w:space="0" w:color="auto"/>
        <w:right w:val="none" w:sz="0" w:space="0" w:color="auto"/>
      </w:divBdr>
    </w:div>
    <w:div w:id="177959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e%20gall\Application%20Data\Microsoft\Mod&#232;les\LETTRE%20pag%202.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LETTRE pag 2.dot</Template>
  <TotalTime>15</TotalTime>
  <Pages>2</Pages>
  <Words>157</Words>
  <Characters>868</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lpstr>
    </vt:vector>
  </TitlesOfParts>
  <Company>PAG</Company>
  <LinksUpToDate>false</LinksUpToDate>
  <CharactersWithSpaces>1023</CharactersWithSpaces>
  <SharedDoc>false</SharedDoc>
  <HLinks>
    <vt:vector size="6" baseType="variant">
      <vt:variant>
        <vt:i4>7012436</vt:i4>
      </vt:variant>
      <vt:variant>
        <vt:i4>2482</vt:i4>
      </vt:variant>
      <vt:variant>
        <vt:i4>1027</vt:i4>
      </vt:variant>
      <vt:variant>
        <vt:i4>1</vt:i4>
      </vt:variant>
      <vt:variant>
        <vt:lpwstr>cid:image001.png@01D98315.CFC9C8C0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 gall</dc:creator>
  <cp:keywords/>
  <cp:lastModifiedBy>HANOT Stéphane</cp:lastModifiedBy>
  <cp:revision>4</cp:revision>
  <cp:lastPrinted>2026-10-02T16:19:00Z</cp:lastPrinted>
  <dcterms:created xsi:type="dcterms:W3CDTF">2026-09-29T16:19:00Z</dcterms:created>
  <dcterms:modified xsi:type="dcterms:W3CDTF">2026-10-02T16:21:00Z</dcterms:modified>
</cp:coreProperties>
</file>